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7F188B" w:rsidP="00562B94">
      <w:pPr>
        <w:rPr>
          <w:rFonts w:cs="Arial"/>
          <w:b/>
          <w:sz w:val="28"/>
          <w:szCs w:val="28"/>
        </w:rPr>
      </w:pPr>
      <w:r>
        <w:rPr>
          <w:rFonts w:cs="Arial"/>
          <w:b/>
          <w:sz w:val="28"/>
          <w:szCs w:val="28"/>
        </w:rPr>
        <w:t>3</w:t>
      </w:r>
      <w:r w:rsidR="006537CA">
        <w:rPr>
          <w:rFonts w:cs="Arial"/>
          <w:b/>
          <w:sz w:val="28"/>
          <w:szCs w:val="28"/>
        </w:rPr>
        <w:t>-</w:t>
      </w:r>
      <w:r>
        <w:rPr>
          <w:rFonts w:cs="Arial"/>
          <w:b/>
          <w:sz w:val="28"/>
          <w:szCs w:val="28"/>
        </w:rPr>
        <w:t>13</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Default="00A84FEA" w:rsidP="00A84FEA">
      <w:pPr>
        <w:pStyle w:val="Sermon"/>
        <w:rPr>
          <w:sz w:val="28"/>
        </w:rPr>
      </w:pPr>
    </w:p>
    <w:p w:rsidR="007F188B" w:rsidRDefault="007F188B" w:rsidP="00A84FEA">
      <w:pPr>
        <w:pStyle w:val="Sermon"/>
        <w:rPr>
          <w:sz w:val="28"/>
        </w:rPr>
      </w:pPr>
    </w:p>
    <w:p w:rsidR="007F188B" w:rsidRPr="0093262A" w:rsidRDefault="007F188B" w:rsidP="007F188B">
      <w:pPr>
        <w:rPr>
          <w:sz w:val="28"/>
          <w:szCs w:val="28"/>
        </w:rPr>
      </w:pPr>
    </w:p>
    <w:p w:rsidR="007F188B" w:rsidRPr="0093262A" w:rsidRDefault="007F188B" w:rsidP="007F188B">
      <w:pPr>
        <w:pStyle w:val="Red"/>
        <w:jc w:val="center"/>
        <w:rPr>
          <w:bCs/>
          <w:sz w:val="40"/>
          <w:szCs w:val="40"/>
        </w:rPr>
      </w:pPr>
      <w:r w:rsidRPr="0093262A">
        <w:rPr>
          <w:sz w:val="40"/>
          <w:szCs w:val="40"/>
        </w:rPr>
        <w:t xml:space="preserve">The Kind </w:t>
      </w:r>
      <w:proofErr w:type="gramStart"/>
      <w:r w:rsidRPr="0093262A">
        <w:rPr>
          <w:sz w:val="40"/>
          <w:szCs w:val="40"/>
        </w:rPr>
        <w:t>Of</w:t>
      </w:r>
      <w:proofErr w:type="gramEnd"/>
      <w:r w:rsidRPr="0093262A">
        <w:rPr>
          <w:sz w:val="40"/>
          <w:szCs w:val="40"/>
        </w:rPr>
        <w:t xml:space="preserve"> Church Jesus Has In Mind: Part 3</w:t>
      </w:r>
    </w:p>
    <w:p w:rsidR="007F188B" w:rsidRPr="0093262A" w:rsidRDefault="007F188B" w:rsidP="007F188B">
      <w:pPr>
        <w:rPr>
          <w:sz w:val="28"/>
          <w:szCs w:val="28"/>
        </w:rPr>
      </w:pPr>
    </w:p>
    <w:p w:rsidR="007F188B" w:rsidRPr="0093262A" w:rsidRDefault="007F188B" w:rsidP="007F188B">
      <w:pPr>
        <w:jc w:val="center"/>
        <w:rPr>
          <w:b/>
          <w:bCs/>
          <w:sz w:val="28"/>
          <w:szCs w:val="28"/>
        </w:rPr>
      </w:pPr>
    </w:p>
    <w:p w:rsidR="007F188B" w:rsidRPr="0093262A" w:rsidRDefault="007F188B" w:rsidP="007F188B">
      <w:pPr>
        <w:rPr>
          <w:b/>
          <w:bCs/>
          <w:sz w:val="28"/>
          <w:szCs w:val="28"/>
        </w:rPr>
      </w:pPr>
      <w:r w:rsidRPr="0093262A">
        <w:rPr>
          <w:b/>
          <w:bCs/>
          <w:sz w:val="28"/>
          <w:szCs w:val="28"/>
        </w:rPr>
        <w:t>KIND:</w:t>
      </w:r>
    </w:p>
    <w:p w:rsidR="007F188B" w:rsidRPr="0093262A" w:rsidRDefault="007F188B" w:rsidP="007F188B">
      <w:pPr>
        <w:pStyle w:val="BodyText"/>
        <w:rPr>
          <w:sz w:val="28"/>
          <w:szCs w:val="28"/>
        </w:rPr>
      </w:pPr>
      <w:r w:rsidRPr="0093262A">
        <w:rPr>
          <w:sz w:val="28"/>
          <w:szCs w:val="28"/>
        </w:rPr>
        <w:t>A distinctive distinguishing trait, feature, or quality</w:t>
      </w:r>
    </w:p>
    <w:p w:rsidR="007F188B" w:rsidRPr="0093262A" w:rsidRDefault="007F188B" w:rsidP="007F188B">
      <w:pPr>
        <w:rPr>
          <w:sz w:val="28"/>
          <w:szCs w:val="28"/>
        </w:rPr>
      </w:pPr>
    </w:p>
    <w:p w:rsidR="007F188B" w:rsidRPr="0093262A" w:rsidRDefault="007F188B" w:rsidP="007F188B">
      <w:pPr>
        <w:rPr>
          <w:rFonts w:eastAsia="Times New Roman"/>
          <w:b/>
          <w:color w:val="0000FF"/>
          <w:sz w:val="32"/>
          <w:szCs w:val="32"/>
        </w:rPr>
      </w:pPr>
      <w:r w:rsidRPr="0093262A">
        <w:rPr>
          <w:rFonts w:eastAsia="Times New Roman"/>
          <w:b/>
          <w:color w:val="0000FF"/>
          <w:sz w:val="32"/>
          <w:szCs w:val="32"/>
        </w:rPr>
        <w:t>1.</w:t>
      </w:r>
      <w:r w:rsidRPr="0093262A">
        <w:rPr>
          <w:rFonts w:eastAsia="Times New Roman"/>
          <w:b/>
          <w:color w:val="0000FF"/>
          <w:sz w:val="32"/>
          <w:szCs w:val="32"/>
        </w:rPr>
        <w:tab/>
        <w:t xml:space="preserve">A Church Filled With </w:t>
      </w:r>
      <w:r w:rsidR="00520005">
        <w:rPr>
          <w:rFonts w:eastAsia="Times New Roman"/>
          <w:b/>
          <w:color w:val="0000FF"/>
          <w:sz w:val="32"/>
          <w:szCs w:val="32"/>
        </w:rPr>
        <w:t>________________</w:t>
      </w:r>
      <w:r w:rsidRPr="0093262A">
        <w:rPr>
          <w:rFonts w:eastAsia="Times New Roman"/>
          <w:b/>
          <w:color w:val="0000FF"/>
          <w:sz w:val="32"/>
          <w:szCs w:val="32"/>
        </w:rPr>
        <w:t xml:space="preserve"> Power</w:t>
      </w:r>
    </w:p>
    <w:p w:rsidR="007F188B" w:rsidRDefault="007F188B" w:rsidP="007F188B">
      <w:pPr>
        <w:rPr>
          <w:sz w:val="28"/>
          <w:szCs w:val="28"/>
        </w:rPr>
      </w:pPr>
    </w:p>
    <w:p w:rsidR="007F188B" w:rsidRPr="0093262A" w:rsidRDefault="007F188B" w:rsidP="007F188B">
      <w:pPr>
        <w:rPr>
          <w:sz w:val="28"/>
          <w:szCs w:val="28"/>
        </w:rPr>
      </w:pPr>
    </w:p>
    <w:p w:rsidR="007F188B" w:rsidRPr="0093262A" w:rsidRDefault="007F188B" w:rsidP="007F188B">
      <w:pPr>
        <w:pStyle w:val="MainPoint2"/>
        <w:rPr>
          <w:sz w:val="32"/>
          <w:szCs w:val="32"/>
        </w:rPr>
      </w:pPr>
      <w:r w:rsidRPr="0093262A">
        <w:rPr>
          <w:sz w:val="32"/>
          <w:szCs w:val="32"/>
        </w:rPr>
        <w:t>2.</w:t>
      </w:r>
      <w:r w:rsidRPr="0093262A">
        <w:rPr>
          <w:sz w:val="32"/>
          <w:szCs w:val="32"/>
        </w:rPr>
        <w:tab/>
      </w:r>
      <w:r w:rsidR="00520005">
        <w:rPr>
          <w:sz w:val="32"/>
          <w:szCs w:val="32"/>
        </w:rPr>
        <w:t>______________</w:t>
      </w:r>
      <w:r w:rsidRPr="0093262A">
        <w:rPr>
          <w:sz w:val="32"/>
          <w:szCs w:val="32"/>
        </w:rPr>
        <w:t xml:space="preserve"> Christian Fellowship</w:t>
      </w:r>
    </w:p>
    <w:p w:rsidR="007F188B" w:rsidRPr="0093262A" w:rsidRDefault="007F188B" w:rsidP="007F188B">
      <w:pPr>
        <w:pStyle w:val="BodyText"/>
        <w:rPr>
          <w:sz w:val="28"/>
          <w:szCs w:val="28"/>
        </w:rPr>
      </w:pPr>
    </w:p>
    <w:p w:rsidR="007F188B" w:rsidRPr="0093262A" w:rsidRDefault="007F188B" w:rsidP="007F188B">
      <w:pPr>
        <w:rPr>
          <w:sz w:val="28"/>
          <w:szCs w:val="28"/>
        </w:rPr>
      </w:pPr>
    </w:p>
    <w:p w:rsidR="007F188B" w:rsidRPr="0093262A" w:rsidRDefault="007F188B" w:rsidP="007F188B">
      <w:pPr>
        <w:rPr>
          <w:sz w:val="28"/>
          <w:szCs w:val="28"/>
        </w:rPr>
      </w:pPr>
      <w:r w:rsidRPr="0093262A">
        <w:rPr>
          <w:sz w:val="28"/>
          <w:szCs w:val="28"/>
        </w:rPr>
        <w:t xml:space="preserve">Acts 2:42-47 (NLT) </w:t>
      </w:r>
    </w:p>
    <w:p w:rsidR="007F188B" w:rsidRPr="0093262A" w:rsidRDefault="007F188B" w:rsidP="007F188B">
      <w:pPr>
        <w:rPr>
          <w:sz w:val="28"/>
          <w:szCs w:val="28"/>
        </w:rPr>
      </w:pPr>
      <w:r w:rsidRPr="0093262A">
        <w:rPr>
          <w:sz w:val="28"/>
          <w:szCs w:val="28"/>
        </w:rPr>
        <w:t xml:space="preserve">All the believers devoted themselves to the apostles’ teaching, and to fellowship, and to sharing in meals (including the Lord’s Supper), and to prayer. </w:t>
      </w:r>
      <w:proofErr w:type="gramStart"/>
      <w:r w:rsidRPr="0093262A">
        <w:rPr>
          <w:sz w:val="28"/>
          <w:szCs w:val="28"/>
          <w:vertAlign w:val="superscript"/>
        </w:rPr>
        <w:t xml:space="preserve">43 </w:t>
      </w:r>
      <w:r w:rsidRPr="0093262A">
        <w:rPr>
          <w:sz w:val="28"/>
          <w:szCs w:val="28"/>
        </w:rPr>
        <w:t> A</w:t>
      </w:r>
      <w:proofErr w:type="gramEnd"/>
      <w:r w:rsidRPr="0093262A">
        <w:rPr>
          <w:sz w:val="28"/>
          <w:szCs w:val="28"/>
        </w:rPr>
        <w:t xml:space="preserve"> deep sense of awe came over them all, and the apostles performed many miraculous signs and wonders. </w:t>
      </w:r>
      <w:proofErr w:type="gramStart"/>
      <w:r w:rsidRPr="0093262A">
        <w:rPr>
          <w:sz w:val="28"/>
          <w:szCs w:val="28"/>
          <w:vertAlign w:val="superscript"/>
        </w:rPr>
        <w:t xml:space="preserve">44 </w:t>
      </w:r>
      <w:r w:rsidRPr="0093262A">
        <w:rPr>
          <w:sz w:val="28"/>
          <w:szCs w:val="28"/>
        </w:rPr>
        <w:t> And</w:t>
      </w:r>
      <w:proofErr w:type="gramEnd"/>
      <w:r w:rsidRPr="0093262A">
        <w:rPr>
          <w:sz w:val="28"/>
          <w:szCs w:val="28"/>
        </w:rPr>
        <w:t xml:space="preserve"> all the believers met together in one place and shared everything they had. </w:t>
      </w:r>
      <w:proofErr w:type="gramStart"/>
      <w:r w:rsidRPr="0093262A">
        <w:rPr>
          <w:sz w:val="28"/>
          <w:szCs w:val="28"/>
          <w:vertAlign w:val="superscript"/>
        </w:rPr>
        <w:t xml:space="preserve">45 </w:t>
      </w:r>
      <w:r w:rsidRPr="0093262A">
        <w:rPr>
          <w:sz w:val="28"/>
          <w:szCs w:val="28"/>
        </w:rPr>
        <w:t> They</w:t>
      </w:r>
      <w:proofErr w:type="gramEnd"/>
      <w:r w:rsidRPr="0093262A">
        <w:rPr>
          <w:sz w:val="28"/>
          <w:szCs w:val="28"/>
        </w:rPr>
        <w:t xml:space="preserve"> sold their property and possessions and shared the money with those in need. </w:t>
      </w:r>
      <w:proofErr w:type="gramStart"/>
      <w:r w:rsidRPr="0093262A">
        <w:rPr>
          <w:sz w:val="28"/>
          <w:szCs w:val="28"/>
          <w:vertAlign w:val="superscript"/>
        </w:rPr>
        <w:t xml:space="preserve">46 </w:t>
      </w:r>
      <w:r w:rsidRPr="0093262A">
        <w:rPr>
          <w:sz w:val="28"/>
          <w:szCs w:val="28"/>
        </w:rPr>
        <w:t> They</w:t>
      </w:r>
      <w:proofErr w:type="gramEnd"/>
      <w:r w:rsidRPr="0093262A">
        <w:rPr>
          <w:sz w:val="28"/>
          <w:szCs w:val="28"/>
        </w:rPr>
        <w:t xml:space="preserve"> worshiped together at the Temple each day, met in homes for the Lord’s Supper, and shared their meals with great joy and generosity— </w:t>
      </w:r>
      <w:r w:rsidRPr="0093262A">
        <w:rPr>
          <w:sz w:val="28"/>
          <w:szCs w:val="28"/>
          <w:vertAlign w:val="superscript"/>
        </w:rPr>
        <w:t xml:space="preserve">47 </w:t>
      </w:r>
      <w:r w:rsidRPr="0093262A">
        <w:rPr>
          <w:sz w:val="28"/>
          <w:szCs w:val="28"/>
        </w:rPr>
        <w:t xml:space="preserve"> all the while praising God and enjoying the goodwill of all the people. And each day the Lord added to </w:t>
      </w:r>
      <w:r w:rsidRPr="0093262A">
        <w:rPr>
          <w:b/>
          <w:i/>
          <w:sz w:val="28"/>
          <w:szCs w:val="28"/>
        </w:rPr>
        <w:t>their</w:t>
      </w:r>
      <w:r w:rsidRPr="0093262A">
        <w:rPr>
          <w:sz w:val="28"/>
          <w:szCs w:val="28"/>
        </w:rPr>
        <w:t xml:space="preserve"> </w:t>
      </w:r>
      <w:r w:rsidRPr="0093262A">
        <w:rPr>
          <w:b/>
          <w:i/>
          <w:sz w:val="28"/>
          <w:szCs w:val="28"/>
        </w:rPr>
        <w:t>fellowship</w:t>
      </w:r>
      <w:r w:rsidRPr="0093262A">
        <w:rPr>
          <w:sz w:val="28"/>
          <w:szCs w:val="28"/>
        </w:rPr>
        <w:t xml:space="preserve"> those who were being saved. </w:t>
      </w:r>
    </w:p>
    <w:p w:rsidR="007F188B" w:rsidRPr="0093262A" w:rsidRDefault="007F188B" w:rsidP="007F188B">
      <w:pPr>
        <w:rPr>
          <w:sz w:val="28"/>
          <w:szCs w:val="28"/>
        </w:rPr>
      </w:pPr>
    </w:p>
    <w:p w:rsidR="007F188B" w:rsidRPr="0093262A" w:rsidRDefault="007F188B" w:rsidP="007F188B">
      <w:pPr>
        <w:rPr>
          <w:sz w:val="28"/>
          <w:szCs w:val="28"/>
        </w:rPr>
      </w:pPr>
    </w:p>
    <w:p w:rsidR="007F188B" w:rsidRPr="0093262A" w:rsidRDefault="007F188B" w:rsidP="007F188B">
      <w:pPr>
        <w:pStyle w:val="MainPoint2"/>
        <w:rPr>
          <w:sz w:val="32"/>
          <w:szCs w:val="32"/>
        </w:rPr>
      </w:pPr>
      <w:r w:rsidRPr="0093262A">
        <w:rPr>
          <w:sz w:val="32"/>
          <w:szCs w:val="32"/>
        </w:rPr>
        <w:t>3.</w:t>
      </w:r>
      <w:r w:rsidRPr="0093262A">
        <w:rPr>
          <w:sz w:val="32"/>
          <w:szCs w:val="32"/>
        </w:rPr>
        <w:tab/>
      </w:r>
      <w:r w:rsidR="00520005">
        <w:rPr>
          <w:sz w:val="32"/>
          <w:szCs w:val="32"/>
        </w:rPr>
        <w:t xml:space="preserve">___________________ </w:t>
      </w:r>
      <w:r w:rsidRPr="007F188B">
        <w:rPr>
          <w:sz w:val="32"/>
          <w:szCs w:val="32"/>
        </w:rPr>
        <w:t>Salvations</w:t>
      </w:r>
      <w:r w:rsidRPr="0093262A">
        <w:rPr>
          <w:sz w:val="32"/>
          <w:szCs w:val="32"/>
        </w:rPr>
        <w:t>:</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Acts 2:47 (ESV)</w:t>
      </w:r>
    </w:p>
    <w:p w:rsidR="007F188B" w:rsidRPr="0093262A" w:rsidRDefault="007F188B" w:rsidP="007F188B">
      <w:pPr>
        <w:pStyle w:val="BodyText"/>
        <w:rPr>
          <w:sz w:val="28"/>
          <w:szCs w:val="28"/>
        </w:rPr>
      </w:pPr>
      <w:r w:rsidRPr="0093262A">
        <w:rPr>
          <w:sz w:val="28"/>
          <w:szCs w:val="28"/>
        </w:rPr>
        <w:t xml:space="preserve">. . . </w:t>
      </w:r>
      <w:proofErr w:type="gramStart"/>
      <w:r w:rsidRPr="0093262A">
        <w:rPr>
          <w:sz w:val="28"/>
          <w:szCs w:val="28"/>
        </w:rPr>
        <w:t>and</w:t>
      </w:r>
      <w:proofErr w:type="gramEnd"/>
      <w:r w:rsidRPr="0093262A">
        <w:rPr>
          <w:sz w:val="28"/>
          <w:szCs w:val="28"/>
        </w:rPr>
        <w:t xml:space="preserve"> the Lord added to their number day by day those who were being saved.</w:t>
      </w:r>
    </w:p>
    <w:p w:rsidR="007F188B" w:rsidRDefault="007F188B" w:rsidP="007F188B">
      <w:pPr>
        <w:pStyle w:val="MainPoint2"/>
        <w:rPr>
          <w:sz w:val="32"/>
          <w:szCs w:val="32"/>
        </w:rPr>
      </w:pPr>
    </w:p>
    <w:p w:rsidR="007F188B" w:rsidRPr="0093262A" w:rsidRDefault="007F188B" w:rsidP="007F188B">
      <w:pPr>
        <w:pStyle w:val="MainPoint2"/>
        <w:rPr>
          <w:sz w:val="32"/>
          <w:szCs w:val="32"/>
        </w:rPr>
      </w:pPr>
      <w:r w:rsidRPr="0093262A">
        <w:rPr>
          <w:sz w:val="32"/>
          <w:szCs w:val="32"/>
        </w:rPr>
        <w:t>4.</w:t>
      </w:r>
      <w:r w:rsidRPr="0093262A">
        <w:rPr>
          <w:sz w:val="32"/>
          <w:szCs w:val="32"/>
        </w:rPr>
        <w:tab/>
      </w:r>
      <w:r w:rsidR="00520005">
        <w:rPr>
          <w:sz w:val="32"/>
          <w:szCs w:val="32"/>
        </w:rPr>
        <w:t>_____________________</w:t>
      </w:r>
      <w:r w:rsidRPr="0093262A">
        <w:rPr>
          <w:sz w:val="32"/>
          <w:szCs w:val="32"/>
        </w:rPr>
        <w:t xml:space="preserve"> Water Baptism</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Acts 2:41</w:t>
      </w:r>
      <w:r w:rsidRPr="0093262A">
        <w:rPr>
          <w:sz w:val="28"/>
          <w:szCs w:val="28"/>
        </w:rPr>
        <w:br/>
      </w:r>
      <w:proofErr w:type="gramStart"/>
      <w:r w:rsidRPr="0093262A">
        <w:rPr>
          <w:sz w:val="28"/>
          <w:szCs w:val="28"/>
        </w:rPr>
        <w:t>So</w:t>
      </w:r>
      <w:proofErr w:type="gramEnd"/>
      <w:r w:rsidRPr="0093262A">
        <w:rPr>
          <w:sz w:val="28"/>
          <w:szCs w:val="28"/>
        </w:rPr>
        <w:t xml:space="preserve"> those who received his word were baptized, and there were added </w:t>
      </w:r>
      <w:r w:rsidRPr="0093262A">
        <w:rPr>
          <w:b/>
          <w:i/>
          <w:sz w:val="28"/>
          <w:szCs w:val="28"/>
        </w:rPr>
        <w:t>that day</w:t>
      </w:r>
      <w:r w:rsidRPr="0093262A">
        <w:rPr>
          <w:sz w:val="28"/>
          <w:szCs w:val="28"/>
        </w:rPr>
        <w:t xml:space="preserve"> about three thousand souls.</w:t>
      </w:r>
    </w:p>
    <w:p w:rsidR="007F188B"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MainPoint2"/>
        <w:rPr>
          <w:sz w:val="32"/>
          <w:szCs w:val="32"/>
        </w:rPr>
      </w:pPr>
      <w:r w:rsidRPr="0093262A">
        <w:rPr>
          <w:sz w:val="32"/>
          <w:szCs w:val="32"/>
        </w:rPr>
        <w:t>5.</w:t>
      </w:r>
      <w:r w:rsidRPr="0093262A">
        <w:rPr>
          <w:sz w:val="32"/>
          <w:szCs w:val="32"/>
        </w:rPr>
        <w:tab/>
        <w:t xml:space="preserve">Corporate </w:t>
      </w:r>
      <w:r w:rsidR="00520005">
        <w:rPr>
          <w:sz w:val="32"/>
          <w:szCs w:val="32"/>
        </w:rPr>
        <w:t>_______________</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Acts 1:14 </w:t>
      </w:r>
    </w:p>
    <w:p w:rsidR="007F188B" w:rsidRPr="0093262A" w:rsidRDefault="007F188B" w:rsidP="007F188B">
      <w:pPr>
        <w:pStyle w:val="BodyText"/>
        <w:rPr>
          <w:sz w:val="28"/>
          <w:szCs w:val="28"/>
        </w:rPr>
      </w:pPr>
      <w:r w:rsidRPr="0093262A">
        <w:rPr>
          <w:sz w:val="28"/>
          <w:szCs w:val="28"/>
        </w:rPr>
        <w:t xml:space="preserve">They all met </w:t>
      </w:r>
      <w:r w:rsidRPr="0093262A">
        <w:rPr>
          <w:b/>
          <w:i/>
          <w:sz w:val="28"/>
          <w:szCs w:val="28"/>
        </w:rPr>
        <w:t>together</w:t>
      </w:r>
      <w:r w:rsidRPr="0093262A">
        <w:rPr>
          <w:sz w:val="28"/>
          <w:szCs w:val="28"/>
        </w:rPr>
        <w:t xml:space="preserve"> and were constantly united in </w:t>
      </w:r>
      <w:r w:rsidRPr="0093262A">
        <w:rPr>
          <w:b/>
          <w:i/>
          <w:sz w:val="28"/>
          <w:szCs w:val="28"/>
        </w:rPr>
        <w:t>prayer</w:t>
      </w:r>
      <w:r w:rsidRPr="0093262A">
        <w:rPr>
          <w:sz w:val="28"/>
          <w:szCs w:val="28"/>
        </w:rPr>
        <w:t xml:space="preserve">, along with Mary the mother of Jesus, several other women, and the brothers of Jesus. </w:t>
      </w:r>
    </w:p>
    <w:p w:rsidR="007F188B"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Acts 2:1 </w:t>
      </w:r>
    </w:p>
    <w:p w:rsidR="007F188B" w:rsidRPr="0093262A" w:rsidRDefault="007F188B" w:rsidP="007F188B">
      <w:pPr>
        <w:pStyle w:val="BodyText"/>
        <w:rPr>
          <w:sz w:val="28"/>
          <w:szCs w:val="28"/>
        </w:rPr>
      </w:pPr>
      <w:r w:rsidRPr="0093262A">
        <w:rPr>
          <w:sz w:val="28"/>
          <w:szCs w:val="28"/>
        </w:rPr>
        <w:t xml:space="preserve">On the day of Pentecost all the believers were meeting together in one place. </w:t>
      </w:r>
    </w:p>
    <w:p w:rsidR="007F188B"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Acts 4:31 </w:t>
      </w:r>
    </w:p>
    <w:p w:rsidR="007F188B" w:rsidRPr="0093262A" w:rsidRDefault="007F188B" w:rsidP="007F188B">
      <w:pPr>
        <w:pStyle w:val="BodyText"/>
        <w:rPr>
          <w:sz w:val="28"/>
          <w:szCs w:val="28"/>
        </w:rPr>
      </w:pPr>
      <w:r w:rsidRPr="0093262A">
        <w:rPr>
          <w:sz w:val="28"/>
          <w:szCs w:val="28"/>
        </w:rPr>
        <w:t xml:space="preserve">After this </w:t>
      </w:r>
      <w:r w:rsidRPr="0093262A">
        <w:rPr>
          <w:b/>
          <w:i/>
          <w:sz w:val="28"/>
          <w:szCs w:val="28"/>
        </w:rPr>
        <w:t>prayer</w:t>
      </w:r>
      <w:r w:rsidRPr="0093262A">
        <w:rPr>
          <w:sz w:val="28"/>
          <w:szCs w:val="28"/>
        </w:rPr>
        <w:t xml:space="preserve">, the </w:t>
      </w:r>
      <w:r w:rsidRPr="0093262A">
        <w:rPr>
          <w:b/>
          <w:i/>
          <w:sz w:val="28"/>
          <w:szCs w:val="28"/>
        </w:rPr>
        <w:t>meeting</w:t>
      </w:r>
      <w:r w:rsidRPr="0093262A">
        <w:rPr>
          <w:sz w:val="28"/>
          <w:szCs w:val="28"/>
        </w:rPr>
        <w:t xml:space="preserve"> place shook, and they were all filled with the Holy Spirit. Then they preached the word of God with boldness.</w:t>
      </w:r>
    </w:p>
    <w:p w:rsidR="007F188B"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Acts 4:23-24 </w:t>
      </w:r>
    </w:p>
    <w:p w:rsidR="007F188B" w:rsidRPr="0093262A" w:rsidRDefault="007F188B" w:rsidP="007F188B">
      <w:pPr>
        <w:pStyle w:val="BodyText"/>
        <w:rPr>
          <w:sz w:val="28"/>
          <w:szCs w:val="28"/>
        </w:rPr>
      </w:pPr>
      <w:r w:rsidRPr="0093262A">
        <w:rPr>
          <w:sz w:val="28"/>
          <w:szCs w:val="28"/>
        </w:rPr>
        <w:t xml:space="preserve">As soon as they were freed, Peter and John returned to the other believers and told them what the leading priests and elders had said. </w:t>
      </w:r>
      <w:proofErr w:type="gramStart"/>
      <w:r w:rsidRPr="0093262A">
        <w:rPr>
          <w:sz w:val="28"/>
          <w:szCs w:val="28"/>
          <w:vertAlign w:val="superscript"/>
        </w:rPr>
        <w:t xml:space="preserve">24 </w:t>
      </w:r>
      <w:r w:rsidRPr="0093262A">
        <w:rPr>
          <w:sz w:val="28"/>
          <w:szCs w:val="28"/>
        </w:rPr>
        <w:t> When</w:t>
      </w:r>
      <w:proofErr w:type="gramEnd"/>
      <w:r w:rsidRPr="0093262A">
        <w:rPr>
          <w:sz w:val="28"/>
          <w:szCs w:val="28"/>
        </w:rPr>
        <w:t xml:space="preserve"> they heard the report, all the believers lifted their voices </w:t>
      </w:r>
      <w:r w:rsidRPr="0093262A">
        <w:rPr>
          <w:b/>
          <w:i/>
          <w:sz w:val="28"/>
          <w:szCs w:val="28"/>
        </w:rPr>
        <w:t>together in prayer</w:t>
      </w:r>
      <w:r w:rsidRPr="0093262A">
        <w:rPr>
          <w:sz w:val="28"/>
          <w:szCs w:val="28"/>
        </w:rPr>
        <w:t xml:space="preserve"> to God: “O Sovereign Lord, Creator of heaven and earth, the sea, and everything in them— </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2 Corinthians 1:9-11 </w:t>
      </w:r>
    </w:p>
    <w:p w:rsidR="007F188B" w:rsidRPr="0093262A" w:rsidRDefault="007F188B" w:rsidP="007F188B">
      <w:pPr>
        <w:pStyle w:val="BodyText"/>
        <w:rPr>
          <w:sz w:val="28"/>
          <w:szCs w:val="28"/>
        </w:rPr>
      </w:pPr>
      <w:r w:rsidRPr="0093262A">
        <w:rPr>
          <w:sz w:val="28"/>
          <w:szCs w:val="28"/>
        </w:rPr>
        <w:t xml:space="preserve">In fact, we expected to die. But as a result, we stopped relying on ourselves and learned to rely only on God, who raises the dead. </w:t>
      </w:r>
      <w:proofErr w:type="gramStart"/>
      <w:r w:rsidRPr="0093262A">
        <w:rPr>
          <w:sz w:val="28"/>
          <w:szCs w:val="28"/>
          <w:vertAlign w:val="superscript"/>
        </w:rPr>
        <w:t xml:space="preserve">10 </w:t>
      </w:r>
      <w:r w:rsidRPr="0093262A">
        <w:rPr>
          <w:sz w:val="28"/>
          <w:szCs w:val="28"/>
        </w:rPr>
        <w:t> And</w:t>
      </w:r>
      <w:proofErr w:type="gramEnd"/>
      <w:r w:rsidRPr="0093262A">
        <w:rPr>
          <w:sz w:val="28"/>
          <w:szCs w:val="28"/>
        </w:rPr>
        <w:t xml:space="preserve"> he did rescue us from mortal danger, and he will rescue us again. We have placed our confidence in him, and he will continue to rescue us. </w:t>
      </w:r>
      <w:proofErr w:type="gramStart"/>
      <w:r w:rsidRPr="0093262A">
        <w:rPr>
          <w:sz w:val="28"/>
          <w:szCs w:val="28"/>
          <w:vertAlign w:val="superscript"/>
        </w:rPr>
        <w:t xml:space="preserve">11 </w:t>
      </w:r>
      <w:r w:rsidRPr="0093262A">
        <w:rPr>
          <w:sz w:val="28"/>
          <w:szCs w:val="28"/>
        </w:rPr>
        <w:t> And</w:t>
      </w:r>
      <w:proofErr w:type="gramEnd"/>
      <w:r w:rsidRPr="0093262A">
        <w:rPr>
          <w:sz w:val="28"/>
          <w:szCs w:val="28"/>
        </w:rPr>
        <w:t xml:space="preserve"> </w:t>
      </w:r>
      <w:r w:rsidRPr="0093262A">
        <w:rPr>
          <w:b/>
          <w:i/>
          <w:sz w:val="28"/>
          <w:szCs w:val="28"/>
        </w:rPr>
        <w:t>you are helping us by praying</w:t>
      </w:r>
      <w:r w:rsidRPr="0093262A">
        <w:rPr>
          <w:sz w:val="28"/>
          <w:szCs w:val="28"/>
        </w:rPr>
        <w:t xml:space="preserve"> for us. Then many people will give thanks because God has graciously answered so many prayers for our safety.</w:t>
      </w:r>
    </w:p>
    <w:p w:rsidR="007F188B" w:rsidRPr="0093262A" w:rsidRDefault="007F188B" w:rsidP="007F188B">
      <w:pPr>
        <w:pStyle w:val="BodyText"/>
        <w:rPr>
          <w:sz w:val="28"/>
          <w:szCs w:val="28"/>
        </w:rPr>
      </w:pPr>
    </w:p>
    <w:p w:rsidR="007F188B" w:rsidRDefault="007F188B" w:rsidP="007F188B">
      <w:pPr>
        <w:pStyle w:val="MainPoint2"/>
        <w:rPr>
          <w:sz w:val="32"/>
          <w:szCs w:val="32"/>
        </w:rPr>
      </w:pPr>
    </w:p>
    <w:p w:rsidR="007F188B" w:rsidRPr="0093262A" w:rsidRDefault="007F188B" w:rsidP="007F188B">
      <w:pPr>
        <w:pStyle w:val="MainPoint2"/>
        <w:rPr>
          <w:sz w:val="32"/>
          <w:szCs w:val="32"/>
        </w:rPr>
      </w:pPr>
      <w:r w:rsidRPr="0093262A">
        <w:rPr>
          <w:sz w:val="32"/>
          <w:szCs w:val="32"/>
        </w:rPr>
        <w:lastRenderedPageBreak/>
        <w:t>6.</w:t>
      </w:r>
      <w:r w:rsidRPr="0093262A">
        <w:rPr>
          <w:sz w:val="32"/>
          <w:szCs w:val="32"/>
        </w:rPr>
        <w:tab/>
        <w:t xml:space="preserve">True </w:t>
      </w:r>
      <w:r w:rsidR="00520005">
        <w:rPr>
          <w:sz w:val="32"/>
          <w:szCs w:val="32"/>
        </w:rPr>
        <w:t>______________________</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Luke 14:26-27 </w:t>
      </w:r>
    </w:p>
    <w:p w:rsidR="007F188B" w:rsidRPr="0093262A" w:rsidRDefault="007F188B" w:rsidP="007F188B">
      <w:pPr>
        <w:pStyle w:val="BodyText"/>
        <w:rPr>
          <w:sz w:val="28"/>
          <w:szCs w:val="28"/>
        </w:rPr>
      </w:pPr>
      <w:r w:rsidRPr="0093262A">
        <w:rPr>
          <w:sz w:val="28"/>
          <w:szCs w:val="28"/>
        </w:rPr>
        <w:t xml:space="preserve">“If you want to be my disciple, you must hate everyone else by comparison—your father and mother, wife and children, brothers and sisters—yes, even your own life. Otherwise, you cannot be my disciple. </w:t>
      </w:r>
      <w:proofErr w:type="gramStart"/>
      <w:r w:rsidRPr="0093262A">
        <w:rPr>
          <w:sz w:val="28"/>
          <w:szCs w:val="28"/>
          <w:vertAlign w:val="superscript"/>
        </w:rPr>
        <w:t xml:space="preserve">27 </w:t>
      </w:r>
      <w:r w:rsidRPr="0093262A">
        <w:rPr>
          <w:sz w:val="28"/>
          <w:szCs w:val="28"/>
        </w:rPr>
        <w:t> And</w:t>
      </w:r>
      <w:proofErr w:type="gramEnd"/>
      <w:r w:rsidRPr="0093262A">
        <w:rPr>
          <w:sz w:val="28"/>
          <w:szCs w:val="28"/>
        </w:rPr>
        <w:t xml:space="preserve"> if you do not carry your own cross and follow me, you cannot be my disciple.</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Luke 14:33 </w:t>
      </w:r>
    </w:p>
    <w:p w:rsidR="007F188B" w:rsidRPr="0093262A" w:rsidRDefault="007F188B" w:rsidP="007F188B">
      <w:pPr>
        <w:pStyle w:val="BodyText"/>
        <w:rPr>
          <w:sz w:val="28"/>
          <w:szCs w:val="28"/>
        </w:rPr>
      </w:pPr>
      <w:r w:rsidRPr="0093262A">
        <w:rPr>
          <w:sz w:val="28"/>
          <w:szCs w:val="28"/>
        </w:rPr>
        <w:t xml:space="preserve">So you cannot become my disciple without giving up everything you own. </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Luke 9:62 </w:t>
      </w:r>
    </w:p>
    <w:p w:rsidR="007F188B" w:rsidRPr="0093262A" w:rsidRDefault="007F188B" w:rsidP="007F188B">
      <w:pPr>
        <w:pStyle w:val="BodyText"/>
        <w:rPr>
          <w:sz w:val="28"/>
          <w:szCs w:val="28"/>
        </w:rPr>
      </w:pPr>
      <w:r w:rsidRPr="0093262A">
        <w:rPr>
          <w:sz w:val="28"/>
          <w:szCs w:val="28"/>
        </w:rPr>
        <w:t>But Jesus told him, “Anyone who puts a hand to the plow and then looks back is not fit for the Kingdom of God.”</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MainPoint2"/>
        <w:rPr>
          <w:sz w:val="32"/>
          <w:szCs w:val="32"/>
        </w:rPr>
      </w:pPr>
      <w:r w:rsidRPr="0093262A">
        <w:rPr>
          <w:sz w:val="32"/>
          <w:szCs w:val="32"/>
        </w:rPr>
        <w:t>7.</w:t>
      </w:r>
      <w:r w:rsidRPr="0093262A">
        <w:rPr>
          <w:sz w:val="32"/>
          <w:szCs w:val="32"/>
        </w:rPr>
        <w:tab/>
      </w:r>
      <w:r w:rsidR="00520005">
        <w:rPr>
          <w:sz w:val="32"/>
          <w:szCs w:val="32"/>
        </w:rPr>
        <w:t>______________________</w:t>
      </w:r>
      <w:bookmarkStart w:id="0" w:name="_GoBack"/>
      <w:bookmarkEnd w:id="0"/>
      <w:r w:rsidRPr="0093262A">
        <w:rPr>
          <w:sz w:val="32"/>
          <w:szCs w:val="32"/>
        </w:rPr>
        <w:t xml:space="preserve"> Preaching</w:t>
      </w:r>
    </w:p>
    <w:p w:rsidR="007F188B" w:rsidRPr="0093262A" w:rsidRDefault="007F188B" w:rsidP="007F188B">
      <w:pPr>
        <w:pStyle w:val="BodyText"/>
        <w:rPr>
          <w:sz w:val="28"/>
          <w:szCs w:val="28"/>
        </w:rPr>
      </w:pPr>
    </w:p>
    <w:p w:rsidR="007F188B" w:rsidRPr="0093262A" w:rsidRDefault="007F188B" w:rsidP="007F188B">
      <w:pPr>
        <w:pStyle w:val="BodyText"/>
        <w:rPr>
          <w:b/>
          <w:i/>
          <w:sz w:val="28"/>
          <w:szCs w:val="28"/>
        </w:rPr>
      </w:pPr>
      <w:r w:rsidRPr="0093262A">
        <w:rPr>
          <w:sz w:val="28"/>
          <w:szCs w:val="28"/>
        </w:rPr>
        <w:t xml:space="preserve">Acts 4:5-13 (NLT) </w:t>
      </w:r>
      <w:r w:rsidRPr="0093262A">
        <w:rPr>
          <w:sz w:val="28"/>
          <w:szCs w:val="28"/>
        </w:rPr>
        <w:br/>
      </w:r>
      <w:proofErr w:type="gramStart"/>
      <w:r w:rsidRPr="0093262A">
        <w:rPr>
          <w:sz w:val="28"/>
          <w:szCs w:val="28"/>
          <w:vertAlign w:val="superscript"/>
        </w:rPr>
        <w:t xml:space="preserve">5 </w:t>
      </w:r>
      <w:r w:rsidRPr="0093262A">
        <w:rPr>
          <w:sz w:val="28"/>
          <w:szCs w:val="28"/>
        </w:rPr>
        <w:t> The</w:t>
      </w:r>
      <w:proofErr w:type="gramEnd"/>
      <w:r w:rsidRPr="0093262A">
        <w:rPr>
          <w:sz w:val="28"/>
          <w:szCs w:val="28"/>
        </w:rPr>
        <w:t xml:space="preserve"> next day the council of all the rulers and elders and teachers of religious law met in Jerusalem. </w:t>
      </w:r>
      <w:proofErr w:type="gramStart"/>
      <w:r w:rsidRPr="0093262A">
        <w:rPr>
          <w:sz w:val="28"/>
          <w:szCs w:val="28"/>
          <w:vertAlign w:val="superscript"/>
        </w:rPr>
        <w:t xml:space="preserve">6 </w:t>
      </w:r>
      <w:r w:rsidRPr="0093262A">
        <w:rPr>
          <w:sz w:val="28"/>
          <w:szCs w:val="28"/>
        </w:rPr>
        <w:t> </w:t>
      </w:r>
      <w:proofErr w:type="spellStart"/>
      <w:r w:rsidRPr="0093262A">
        <w:rPr>
          <w:sz w:val="28"/>
          <w:szCs w:val="28"/>
        </w:rPr>
        <w:t>Annas</w:t>
      </w:r>
      <w:proofErr w:type="spellEnd"/>
      <w:proofErr w:type="gramEnd"/>
      <w:r w:rsidRPr="0093262A">
        <w:rPr>
          <w:sz w:val="28"/>
          <w:szCs w:val="28"/>
        </w:rPr>
        <w:t xml:space="preserve"> the high priest was there, along with Caiaphas, John, Alexander, and other relatives of the high priest. </w:t>
      </w:r>
      <w:proofErr w:type="gramStart"/>
      <w:r w:rsidRPr="0093262A">
        <w:rPr>
          <w:sz w:val="28"/>
          <w:szCs w:val="28"/>
          <w:vertAlign w:val="superscript"/>
        </w:rPr>
        <w:t xml:space="preserve">7 </w:t>
      </w:r>
      <w:r w:rsidRPr="0093262A">
        <w:rPr>
          <w:sz w:val="28"/>
          <w:szCs w:val="28"/>
        </w:rPr>
        <w:t> They</w:t>
      </w:r>
      <w:proofErr w:type="gramEnd"/>
      <w:r w:rsidRPr="0093262A">
        <w:rPr>
          <w:sz w:val="28"/>
          <w:szCs w:val="28"/>
        </w:rPr>
        <w:t xml:space="preserve"> brought in the two disciples and demanded, “By what power, or in whose name, have you done this?” </w:t>
      </w:r>
      <w:proofErr w:type="gramStart"/>
      <w:r w:rsidRPr="0093262A">
        <w:rPr>
          <w:sz w:val="28"/>
          <w:szCs w:val="28"/>
          <w:vertAlign w:val="superscript"/>
        </w:rPr>
        <w:t xml:space="preserve">8 </w:t>
      </w:r>
      <w:r w:rsidRPr="0093262A">
        <w:rPr>
          <w:sz w:val="28"/>
          <w:szCs w:val="28"/>
        </w:rPr>
        <w:t> </w:t>
      </w:r>
      <w:r w:rsidRPr="0093262A">
        <w:rPr>
          <w:b/>
          <w:i/>
          <w:sz w:val="28"/>
          <w:szCs w:val="28"/>
        </w:rPr>
        <w:t>Then</w:t>
      </w:r>
      <w:proofErr w:type="gramEnd"/>
      <w:r w:rsidRPr="0093262A">
        <w:rPr>
          <w:b/>
          <w:i/>
          <w:sz w:val="28"/>
          <w:szCs w:val="28"/>
        </w:rPr>
        <w:t xml:space="preserve"> Peter, filled with the Holy Spirit, said to them</w:t>
      </w:r>
      <w:r w:rsidRPr="0093262A">
        <w:rPr>
          <w:sz w:val="28"/>
          <w:szCs w:val="28"/>
        </w:rPr>
        <w:t xml:space="preserve">, “Rulers and elders of our people, </w:t>
      </w:r>
      <w:r w:rsidRPr="0093262A">
        <w:rPr>
          <w:sz w:val="28"/>
          <w:szCs w:val="28"/>
          <w:vertAlign w:val="superscript"/>
        </w:rPr>
        <w:t xml:space="preserve">9 </w:t>
      </w:r>
      <w:r w:rsidRPr="0093262A">
        <w:rPr>
          <w:sz w:val="28"/>
          <w:szCs w:val="28"/>
        </w:rPr>
        <w:t xml:space="preserve"> are we being questioned today because we’ve done a good deed for a crippled man? Do you want to know how he was healed? </w:t>
      </w:r>
      <w:proofErr w:type="gramStart"/>
      <w:r w:rsidRPr="0093262A">
        <w:rPr>
          <w:sz w:val="28"/>
          <w:szCs w:val="28"/>
          <w:vertAlign w:val="superscript"/>
        </w:rPr>
        <w:t xml:space="preserve">10 </w:t>
      </w:r>
      <w:r w:rsidRPr="0093262A">
        <w:rPr>
          <w:sz w:val="28"/>
          <w:szCs w:val="28"/>
        </w:rPr>
        <w:t> Let</w:t>
      </w:r>
      <w:proofErr w:type="gramEnd"/>
      <w:r w:rsidRPr="0093262A">
        <w:rPr>
          <w:sz w:val="28"/>
          <w:szCs w:val="28"/>
        </w:rPr>
        <w:t xml:space="preserve"> me clearly state to all of you and to all the people of Israel that he was healed by the powerful name of Jesus Christ the Nazarene, the man you crucified but whom God raised from the dead. </w:t>
      </w:r>
      <w:proofErr w:type="gramStart"/>
      <w:r w:rsidRPr="0093262A">
        <w:rPr>
          <w:sz w:val="28"/>
          <w:szCs w:val="28"/>
          <w:vertAlign w:val="superscript"/>
        </w:rPr>
        <w:t xml:space="preserve">11 </w:t>
      </w:r>
      <w:r w:rsidRPr="0093262A">
        <w:rPr>
          <w:sz w:val="28"/>
          <w:szCs w:val="28"/>
        </w:rPr>
        <w:t> For</w:t>
      </w:r>
      <w:proofErr w:type="gramEnd"/>
      <w:r w:rsidRPr="0093262A">
        <w:rPr>
          <w:sz w:val="28"/>
          <w:szCs w:val="28"/>
        </w:rPr>
        <w:t xml:space="preserve"> Jesus is the one referred to in the Scriptures, where it says, ‘The stone that you builders rejected has now become the cornerstone.’ </w:t>
      </w:r>
      <w:proofErr w:type="gramStart"/>
      <w:r w:rsidRPr="0093262A">
        <w:rPr>
          <w:sz w:val="28"/>
          <w:szCs w:val="28"/>
          <w:vertAlign w:val="superscript"/>
        </w:rPr>
        <w:t xml:space="preserve">12 </w:t>
      </w:r>
      <w:r w:rsidRPr="0093262A">
        <w:rPr>
          <w:sz w:val="28"/>
          <w:szCs w:val="28"/>
        </w:rPr>
        <w:t> There</w:t>
      </w:r>
      <w:proofErr w:type="gramEnd"/>
      <w:r w:rsidRPr="0093262A">
        <w:rPr>
          <w:sz w:val="28"/>
          <w:szCs w:val="28"/>
        </w:rPr>
        <w:t xml:space="preserve"> is salvation in no one else! God has given no other name under heaven by which we must be saved.” </w:t>
      </w:r>
      <w:proofErr w:type="gramStart"/>
      <w:r w:rsidRPr="0093262A">
        <w:rPr>
          <w:sz w:val="28"/>
          <w:szCs w:val="28"/>
          <w:vertAlign w:val="superscript"/>
        </w:rPr>
        <w:t xml:space="preserve">13 </w:t>
      </w:r>
      <w:r w:rsidRPr="0093262A">
        <w:rPr>
          <w:sz w:val="28"/>
          <w:szCs w:val="28"/>
        </w:rPr>
        <w:t> The</w:t>
      </w:r>
      <w:proofErr w:type="gramEnd"/>
      <w:r w:rsidRPr="0093262A">
        <w:rPr>
          <w:sz w:val="28"/>
          <w:szCs w:val="28"/>
        </w:rPr>
        <w:t xml:space="preserve"> members of the council were amazed when they saw the boldness of Peter and John, for they could see that they were ordinary men with no special training in the Scriptures. They also recognized them as </w:t>
      </w:r>
      <w:r w:rsidRPr="0093262A">
        <w:rPr>
          <w:b/>
          <w:i/>
          <w:sz w:val="28"/>
          <w:szCs w:val="28"/>
        </w:rPr>
        <w:t xml:space="preserve">men who had been with Jesus. </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 xml:space="preserve">John Wesley:  </w:t>
      </w:r>
    </w:p>
    <w:p w:rsidR="007F188B" w:rsidRDefault="007F188B" w:rsidP="007F188B">
      <w:pPr>
        <w:pStyle w:val="BodyText"/>
        <w:jc w:val="center"/>
        <w:rPr>
          <w:i/>
          <w:sz w:val="28"/>
          <w:szCs w:val="28"/>
        </w:rPr>
      </w:pPr>
      <w:r w:rsidRPr="0093262A">
        <w:rPr>
          <w:i/>
          <w:sz w:val="28"/>
          <w:szCs w:val="28"/>
        </w:rPr>
        <w:t>“When I prepare - the Holy S</w:t>
      </w:r>
      <w:r>
        <w:rPr>
          <w:i/>
          <w:sz w:val="28"/>
          <w:szCs w:val="28"/>
        </w:rPr>
        <w:t xml:space="preserve">pirit activates a light in me, </w:t>
      </w:r>
    </w:p>
    <w:p w:rsidR="007F188B" w:rsidRPr="0093262A" w:rsidRDefault="007F188B" w:rsidP="007F188B">
      <w:pPr>
        <w:pStyle w:val="BodyText"/>
        <w:jc w:val="center"/>
        <w:rPr>
          <w:i/>
          <w:sz w:val="28"/>
          <w:szCs w:val="28"/>
        </w:rPr>
      </w:pPr>
      <w:proofErr w:type="gramStart"/>
      <w:r w:rsidRPr="0093262A">
        <w:rPr>
          <w:i/>
          <w:sz w:val="28"/>
          <w:szCs w:val="28"/>
        </w:rPr>
        <w:t>when</w:t>
      </w:r>
      <w:proofErr w:type="gramEnd"/>
      <w:r w:rsidRPr="0093262A">
        <w:rPr>
          <w:i/>
          <w:sz w:val="28"/>
          <w:szCs w:val="28"/>
        </w:rPr>
        <w:t xml:space="preserve"> I preach – people watch me burn.”</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Red"/>
        <w:rPr>
          <w:bCs/>
          <w:sz w:val="32"/>
          <w:szCs w:val="32"/>
        </w:rPr>
      </w:pPr>
      <w:r w:rsidRPr="0093262A">
        <w:rPr>
          <w:sz w:val="32"/>
          <w:szCs w:val="32"/>
        </w:rPr>
        <w:t>Application</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r w:rsidRPr="0093262A">
        <w:rPr>
          <w:sz w:val="28"/>
          <w:szCs w:val="28"/>
        </w:rPr>
        <w:t>How will this apply to my life?</w:t>
      </w:r>
    </w:p>
    <w:p w:rsidR="007F188B" w:rsidRPr="0093262A" w:rsidRDefault="007F188B" w:rsidP="007F188B">
      <w:pPr>
        <w:pStyle w:val="BodyText"/>
        <w:rPr>
          <w:sz w:val="28"/>
          <w:szCs w:val="28"/>
        </w:rPr>
      </w:pPr>
    </w:p>
    <w:p w:rsidR="007F188B" w:rsidRPr="0093262A" w:rsidRDefault="007F188B" w:rsidP="007F188B">
      <w:pPr>
        <w:pStyle w:val="BodyText"/>
        <w:numPr>
          <w:ilvl w:val="0"/>
          <w:numId w:val="40"/>
        </w:numPr>
        <w:rPr>
          <w:sz w:val="28"/>
          <w:szCs w:val="28"/>
        </w:rPr>
      </w:pPr>
      <w:r w:rsidRPr="0093262A">
        <w:rPr>
          <w:sz w:val="28"/>
          <w:szCs w:val="28"/>
        </w:rPr>
        <w:t>constant salvations</w:t>
      </w:r>
    </w:p>
    <w:p w:rsidR="007F188B" w:rsidRPr="0093262A" w:rsidRDefault="007F188B" w:rsidP="007F188B">
      <w:pPr>
        <w:pStyle w:val="BodyText"/>
        <w:numPr>
          <w:ilvl w:val="0"/>
          <w:numId w:val="40"/>
        </w:numPr>
        <w:rPr>
          <w:sz w:val="28"/>
          <w:szCs w:val="28"/>
        </w:rPr>
      </w:pPr>
      <w:r w:rsidRPr="0093262A">
        <w:rPr>
          <w:sz w:val="28"/>
          <w:szCs w:val="28"/>
        </w:rPr>
        <w:t>immediate baptisms</w:t>
      </w:r>
    </w:p>
    <w:p w:rsidR="007F188B" w:rsidRPr="0093262A" w:rsidRDefault="007F188B" w:rsidP="007F188B">
      <w:pPr>
        <w:pStyle w:val="BodyText"/>
        <w:numPr>
          <w:ilvl w:val="0"/>
          <w:numId w:val="40"/>
        </w:numPr>
        <w:rPr>
          <w:sz w:val="28"/>
          <w:szCs w:val="28"/>
        </w:rPr>
      </w:pPr>
      <w:r w:rsidRPr="0093262A">
        <w:rPr>
          <w:sz w:val="28"/>
          <w:szCs w:val="28"/>
        </w:rPr>
        <w:t>corporate prayer</w:t>
      </w:r>
    </w:p>
    <w:p w:rsidR="007F188B" w:rsidRPr="0093262A" w:rsidRDefault="007F188B" w:rsidP="007F188B">
      <w:pPr>
        <w:pStyle w:val="BodyText"/>
        <w:numPr>
          <w:ilvl w:val="0"/>
          <w:numId w:val="40"/>
        </w:numPr>
        <w:rPr>
          <w:sz w:val="28"/>
          <w:szCs w:val="28"/>
        </w:rPr>
      </w:pPr>
      <w:r w:rsidRPr="0093262A">
        <w:rPr>
          <w:sz w:val="28"/>
          <w:szCs w:val="28"/>
        </w:rPr>
        <w:t>true discipleship</w:t>
      </w:r>
    </w:p>
    <w:p w:rsidR="007F188B" w:rsidRPr="0093262A" w:rsidRDefault="007F188B" w:rsidP="007F188B">
      <w:pPr>
        <w:pStyle w:val="BodyText"/>
        <w:numPr>
          <w:ilvl w:val="0"/>
          <w:numId w:val="40"/>
        </w:numPr>
        <w:rPr>
          <w:sz w:val="28"/>
          <w:szCs w:val="28"/>
        </w:rPr>
      </w:pPr>
      <w:r w:rsidRPr="0093262A">
        <w:rPr>
          <w:sz w:val="28"/>
          <w:szCs w:val="28"/>
        </w:rPr>
        <w:t>anointed preaching</w:t>
      </w: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BodyText"/>
        <w:rPr>
          <w:sz w:val="28"/>
          <w:szCs w:val="28"/>
        </w:rPr>
      </w:pPr>
    </w:p>
    <w:p w:rsidR="007F188B" w:rsidRPr="0093262A" w:rsidRDefault="007F188B" w:rsidP="007F188B">
      <w:pPr>
        <w:pStyle w:val="Red"/>
        <w:rPr>
          <w:sz w:val="32"/>
          <w:szCs w:val="32"/>
        </w:rPr>
      </w:pPr>
      <w:r w:rsidRPr="0093262A">
        <w:rPr>
          <w:sz w:val="32"/>
          <w:szCs w:val="32"/>
        </w:rPr>
        <w:t>Response:</w:t>
      </w:r>
    </w:p>
    <w:p w:rsidR="007F188B" w:rsidRPr="0093262A" w:rsidRDefault="007F188B" w:rsidP="007F188B">
      <w:pPr>
        <w:pStyle w:val="Sermon"/>
        <w:rPr>
          <w:sz w:val="28"/>
        </w:rPr>
      </w:pPr>
    </w:p>
    <w:p w:rsidR="007F188B" w:rsidRPr="0093262A" w:rsidRDefault="007F188B" w:rsidP="007F188B">
      <w:pPr>
        <w:pStyle w:val="Heading2"/>
        <w:rPr>
          <w:sz w:val="28"/>
          <w:szCs w:val="28"/>
        </w:rPr>
      </w:pPr>
      <w:r w:rsidRPr="0093262A">
        <w:rPr>
          <w:sz w:val="28"/>
          <w:szCs w:val="28"/>
        </w:rPr>
        <w:t>What is God speaking to me?</w:t>
      </w:r>
    </w:p>
    <w:p w:rsidR="007F188B" w:rsidRPr="0093262A" w:rsidRDefault="007F188B" w:rsidP="007F188B">
      <w:pPr>
        <w:pStyle w:val="Heading2"/>
        <w:rPr>
          <w:sz w:val="28"/>
          <w:szCs w:val="28"/>
        </w:rPr>
      </w:pPr>
    </w:p>
    <w:p w:rsidR="007F188B" w:rsidRPr="0093262A" w:rsidRDefault="007F188B" w:rsidP="007F188B">
      <w:pPr>
        <w:pStyle w:val="Heading2"/>
        <w:rPr>
          <w:sz w:val="28"/>
          <w:szCs w:val="28"/>
        </w:rPr>
      </w:pPr>
      <w:r w:rsidRPr="0093262A">
        <w:rPr>
          <w:sz w:val="28"/>
          <w:szCs w:val="28"/>
        </w:rPr>
        <w:t>Specifically, how will I obey Him?</w:t>
      </w:r>
    </w:p>
    <w:p w:rsidR="007F188B" w:rsidRPr="00EF10D2" w:rsidRDefault="007F188B" w:rsidP="00A84FEA">
      <w:pPr>
        <w:pStyle w:val="Sermon"/>
        <w:rPr>
          <w:sz w:val="28"/>
        </w:rPr>
      </w:pPr>
    </w:p>
    <w:sectPr w:rsidR="007F188B" w:rsidRPr="00EF10D2"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9A" w:rsidRDefault="007C209A" w:rsidP="00F345D3">
      <w:r>
        <w:separator/>
      </w:r>
    </w:p>
  </w:endnote>
  <w:endnote w:type="continuationSeparator" w:id="0">
    <w:p w:rsidR="007C209A" w:rsidRDefault="007C209A"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520005" w:rsidRPr="00520005">
      <w:rPr>
        <w:noProof/>
        <w:color w:val="BFBFBF"/>
        <w:sz w:val="24"/>
      </w:rPr>
      <w:t>4</w:t>
    </w:r>
    <w:r>
      <w:fldChar w:fldCharType="end"/>
    </w:r>
  </w:p>
  <w:p w:rsidR="00CD49D2" w:rsidRPr="007A1B34" w:rsidRDefault="00F962E0">
    <w:pPr>
      <w:pStyle w:val="Footer"/>
      <w:rPr>
        <w:color w:val="BFBFBF"/>
        <w:sz w:val="24"/>
      </w:rPr>
    </w:pPr>
    <w:r>
      <w:rPr>
        <w:color w:val="BFBFBF"/>
        <w:sz w:val="24"/>
      </w:rPr>
      <w:t xml:space="preserve"> </w:t>
    </w:r>
    <w:r w:rsidR="007F188B">
      <w:rPr>
        <w:color w:val="BFBFBF"/>
        <w:sz w:val="24"/>
      </w:rPr>
      <w:t>March 13</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9A" w:rsidRDefault="007C209A" w:rsidP="00F345D3">
      <w:r>
        <w:separator/>
      </w:r>
    </w:p>
  </w:footnote>
  <w:footnote w:type="continuationSeparator" w:id="0">
    <w:p w:rsidR="007C209A" w:rsidRDefault="007C209A"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9"/>
  </w:num>
  <w:num w:numId="4">
    <w:abstractNumId w:val="18"/>
  </w:num>
  <w:num w:numId="5">
    <w:abstractNumId w:val="2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6"/>
  </w:num>
  <w:num w:numId="10">
    <w:abstractNumId w:val="5"/>
  </w:num>
  <w:num w:numId="11">
    <w:abstractNumId w:val="22"/>
  </w:num>
  <w:num w:numId="12">
    <w:abstractNumId w:val="3"/>
  </w:num>
  <w:num w:numId="13">
    <w:abstractNumId w:val="29"/>
  </w:num>
  <w:num w:numId="14">
    <w:abstractNumId w:val="24"/>
  </w:num>
  <w:num w:numId="15">
    <w:abstractNumId w:val="11"/>
  </w:num>
  <w:num w:numId="16">
    <w:abstractNumId w:val="10"/>
  </w:num>
  <w:num w:numId="17">
    <w:abstractNumId w:val="7"/>
  </w:num>
  <w:num w:numId="18">
    <w:abstractNumId w:val="20"/>
  </w:num>
  <w:num w:numId="19">
    <w:abstractNumId w:val="37"/>
  </w:num>
  <w:num w:numId="20">
    <w:abstractNumId w:val="17"/>
  </w:num>
  <w:num w:numId="21">
    <w:abstractNumId w:val="31"/>
  </w:num>
  <w:num w:numId="22">
    <w:abstractNumId w:val="2"/>
  </w:num>
  <w:num w:numId="23">
    <w:abstractNumId w:val="33"/>
  </w:num>
  <w:num w:numId="24">
    <w:abstractNumId w:val="1"/>
  </w:num>
  <w:num w:numId="25">
    <w:abstractNumId w:val="16"/>
  </w:num>
  <w:num w:numId="26">
    <w:abstractNumId w:val="25"/>
  </w:num>
  <w:num w:numId="27">
    <w:abstractNumId w:val="27"/>
  </w:num>
  <w:num w:numId="28">
    <w:abstractNumId w:val="19"/>
  </w:num>
  <w:num w:numId="29">
    <w:abstractNumId w:val="4"/>
  </w:num>
  <w:num w:numId="30">
    <w:abstractNumId w:val="21"/>
  </w:num>
  <w:num w:numId="31">
    <w:abstractNumId w:val="32"/>
  </w:num>
  <w:num w:numId="32">
    <w:abstractNumId w:val="12"/>
  </w:num>
  <w:num w:numId="33">
    <w:abstractNumId w:val="36"/>
  </w:num>
  <w:num w:numId="34">
    <w:abstractNumId w:val="38"/>
  </w:num>
  <w:num w:numId="35">
    <w:abstractNumId w:val="34"/>
  </w:num>
  <w:num w:numId="36">
    <w:abstractNumId w:val="8"/>
  </w:num>
  <w:num w:numId="37">
    <w:abstractNumId w:val="30"/>
  </w:num>
  <w:num w:numId="38">
    <w:abstractNumId w:val="35"/>
  </w:num>
  <w:num w:numId="39">
    <w:abstractNumId w:val="13"/>
  </w:num>
  <w:num w:numId="4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20005"/>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209A"/>
    <w:rsid w:val="007C3A68"/>
    <w:rsid w:val="007C56D7"/>
    <w:rsid w:val="007C572F"/>
    <w:rsid w:val="007C6465"/>
    <w:rsid w:val="007C6B5A"/>
    <w:rsid w:val="007D1409"/>
    <w:rsid w:val="007D2266"/>
    <w:rsid w:val="007D5BA8"/>
    <w:rsid w:val="007D780A"/>
    <w:rsid w:val="007D7BC4"/>
    <w:rsid w:val="007F0C71"/>
    <w:rsid w:val="007F188B"/>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49C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2AAB-0EB6-4B37-815A-A61CDADC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3</cp:revision>
  <cp:lastPrinted>2015-04-22T17:29:00Z</cp:lastPrinted>
  <dcterms:created xsi:type="dcterms:W3CDTF">2016-03-09T18:33:00Z</dcterms:created>
  <dcterms:modified xsi:type="dcterms:W3CDTF">2016-03-09T18:38:00Z</dcterms:modified>
</cp:coreProperties>
</file>