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E26C5" w:rsidP="00562B94">
      <w:pPr>
        <w:rPr>
          <w:rFonts w:cs="Arial"/>
          <w:b/>
          <w:sz w:val="28"/>
          <w:szCs w:val="28"/>
        </w:rPr>
      </w:pPr>
      <w:r>
        <w:rPr>
          <w:rFonts w:cs="Arial"/>
          <w:b/>
          <w:sz w:val="28"/>
          <w:szCs w:val="28"/>
        </w:rPr>
        <w:t>4</w:t>
      </w:r>
      <w:r w:rsidR="006537CA">
        <w:rPr>
          <w:rFonts w:cs="Arial"/>
          <w:b/>
          <w:sz w:val="28"/>
          <w:szCs w:val="28"/>
        </w:rPr>
        <w:t>-</w:t>
      </w:r>
      <w:r w:rsidR="00F65462">
        <w:rPr>
          <w:rFonts w:cs="Arial"/>
          <w:b/>
          <w:sz w:val="28"/>
          <w:szCs w:val="28"/>
        </w:rPr>
        <w:t>24</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E47CC" w:rsidP="00562B94">
      <w:pPr>
        <w:rPr>
          <w:rFonts w:cs="Arial"/>
          <w:sz w:val="28"/>
          <w:szCs w:val="28"/>
        </w:rPr>
      </w:pPr>
      <w:r w:rsidRPr="00C85126">
        <w:rPr>
          <w:noProof/>
          <w:sz w:val="28"/>
          <w:szCs w:val="28"/>
        </w:rPr>
        <w:drawing>
          <wp:anchor distT="0" distB="0" distL="114300" distR="114300" simplePos="0" relativeHeight="251659264" behindDoc="0" locked="0" layoutInCell="1" allowOverlap="1" wp14:anchorId="2D96BDDD" wp14:editId="0AFE8B66">
            <wp:simplePos x="0" y="0"/>
            <wp:positionH relativeFrom="column">
              <wp:posOffset>-95885</wp:posOffset>
            </wp:positionH>
            <wp:positionV relativeFrom="paragraph">
              <wp:posOffset>236220</wp:posOffset>
            </wp:positionV>
            <wp:extent cx="2475865" cy="1650981"/>
            <wp:effectExtent l="0" t="25400" r="64135" b="768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5865" cy="1650981"/>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5A54A17" wp14:editId="411827D3">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FE47CC" w:rsidRPr="00C85126" w:rsidRDefault="00FE47CC" w:rsidP="00FE47CC">
      <w:pPr>
        <w:pStyle w:val="Sermon"/>
        <w:rPr>
          <w:sz w:val="28"/>
        </w:rPr>
      </w:pPr>
    </w:p>
    <w:p w:rsidR="00FE47CC" w:rsidRDefault="00FE47CC" w:rsidP="00FE47CC">
      <w:pPr>
        <w:pStyle w:val="Sermon"/>
        <w:rPr>
          <w:sz w:val="20"/>
          <w:szCs w:val="20"/>
        </w:rPr>
      </w:pPr>
    </w:p>
    <w:p w:rsidR="00FE47CC" w:rsidRDefault="00FE47CC" w:rsidP="00FE47CC">
      <w:pPr>
        <w:pStyle w:val="Sermon"/>
        <w:rPr>
          <w:sz w:val="20"/>
          <w:szCs w:val="20"/>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Default="00FE47CC" w:rsidP="00FE47CC">
      <w:pPr>
        <w:pStyle w:val="Sermon"/>
        <w:rPr>
          <w:sz w:val="28"/>
        </w:rPr>
      </w:pPr>
    </w:p>
    <w:p w:rsidR="003C4F3A" w:rsidRDefault="003C4F3A" w:rsidP="00F65462">
      <w:pPr>
        <w:pStyle w:val="Sermon"/>
        <w:jc w:val="center"/>
        <w:rPr>
          <w:b/>
          <w:szCs w:val="40"/>
        </w:rPr>
      </w:pPr>
    </w:p>
    <w:p w:rsidR="00F65462" w:rsidRDefault="00F65462" w:rsidP="00F65462">
      <w:pPr>
        <w:pStyle w:val="Sermon"/>
        <w:jc w:val="center"/>
        <w:rPr>
          <w:b/>
          <w:szCs w:val="40"/>
        </w:rPr>
      </w:pPr>
      <w:r>
        <w:rPr>
          <w:b/>
          <w:szCs w:val="40"/>
        </w:rPr>
        <w:t>Strong Healthy Families</w:t>
      </w:r>
    </w:p>
    <w:p w:rsidR="00F65462" w:rsidRDefault="00F65462" w:rsidP="00F65462">
      <w:pPr>
        <w:pStyle w:val="Sermon"/>
        <w:jc w:val="center"/>
        <w:rPr>
          <w:b/>
          <w:szCs w:val="40"/>
        </w:rPr>
      </w:pPr>
      <w:r>
        <w:rPr>
          <w:b/>
          <w:szCs w:val="40"/>
        </w:rPr>
        <w:t>Are Walking in Unity</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Heading2"/>
        <w:rPr>
          <w:sz w:val="32"/>
          <w:szCs w:val="32"/>
        </w:rPr>
      </w:pPr>
      <w:r>
        <w:rPr>
          <w:sz w:val="32"/>
          <w:szCs w:val="32"/>
        </w:rPr>
        <w:t xml:space="preserve">1.  </w:t>
      </w:r>
      <w:r w:rsidR="00DB7FA4">
        <w:rPr>
          <w:sz w:val="32"/>
          <w:szCs w:val="32"/>
        </w:rPr>
        <w:t>___________________</w:t>
      </w:r>
      <w:r>
        <w:rPr>
          <w:sz w:val="32"/>
          <w:szCs w:val="32"/>
        </w:rPr>
        <w:t xml:space="preserve"> </w:t>
      </w:r>
      <w:proofErr w:type="gramStart"/>
      <w:r w:rsidR="0038086D">
        <w:rPr>
          <w:sz w:val="32"/>
          <w:szCs w:val="32"/>
        </w:rPr>
        <w:t>I</w:t>
      </w:r>
      <w:r>
        <w:rPr>
          <w:sz w:val="32"/>
          <w:szCs w:val="32"/>
        </w:rPr>
        <w:t>n</w:t>
      </w:r>
      <w:proofErr w:type="gramEnd"/>
      <w:r>
        <w:rPr>
          <w:sz w:val="32"/>
          <w:szCs w:val="32"/>
        </w:rPr>
        <w:t xml:space="preserve"> Unity</w:t>
      </w:r>
    </w:p>
    <w:p w:rsidR="00F65462" w:rsidRDefault="00F65462" w:rsidP="00F65462">
      <w:pPr>
        <w:pStyle w:val="Sermon"/>
        <w:rPr>
          <w:sz w:val="28"/>
        </w:rPr>
      </w:pPr>
    </w:p>
    <w:p w:rsidR="00F65462" w:rsidRDefault="00F65462" w:rsidP="00F65462">
      <w:pPr>
        <w:pStyle w:val="Sermon"/>
        <w:rPr>
          <w:sz w:val="28"/>
        </w:rPr>
      </w:pPr>
      <w:r>
        <w:rPr>
          <w:sz w:val="28"/>
        </w:rPr>
        <w:t xml:space="preserve">Psalm 133:1-3 </w:t>
      </w:r>
      <w:r>
        <w:rPr>
          <w:sz w:val="28"/>
        </w:rPr>
        <w:br/>
        <w:t xml:space="preserve">How wonderful and pleasant it is when brothers live together in harmony . . .  there the LORD has pronounced his blessing, even life everlasting. </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Heading2"/>
        <w:rPr>
          <w:sz w:val="32"/>
          <w:szCs w:val="32"/>
        </w:rPr>
      </w:pPr>
      <w:r>
        <w:rPr>
          <w:sz w:val="32"/>
          <w:szCs w:val="32"/>
        </w:rPr>
        <w:t xml:space="preserve">2.  The Two Shall Become </w:t>
      </w:r>
      <w:r w:rsidR="00DB7FA4">
        <w:rPr>
          <w:sz w:val="32"/>
          <w:szCs w:val="32"/>
        </w:rPr>
        <w:t>__________</w:t>
      </w:r>
    </w:p>
    <w:p w:rsidR="00F65462" w:rsidRDefault="00F65462" w:rsidP="00F65462">
      <w:pPr>
        <w:pStyle w:val="Sermon"/>
        <w:rPr>
          <w:sz w:val="28"/>
        </w:rPr>
      </w:pPr>
    </w:p>
    <w:p w:rsidR="00F65462" w:rsidRDefault="00F65462" w:rsidP="00F65462">
      <w:pPr>
        <w:pStyle w:val="Sermon"/>
        <w:rPr>
          <w:sz w:val="28"/>
        </w:rPr>
      </w:pPr>
      <w:r>
        <w:rPr>
          <w:sz w:val="28"/>
        </w:rPr>
        <w:t xml:space="preserve">Genesis 2:18-25 (ESV) </w:t>
      </w:r>
      <w:r>
        <w:rPr>
          <w:sz w:val="28"/>
        </w:rPr>
        <w:br/>
      </w:r>
      <w:r>
        <w:rPr>
          <w:sz w:val="28"/>
          <w:vertAlign w:val="superscript"/>
        </w:rPr>
        <w:t xml:space="preserve">18 </w:t>
      </w:r>
      <w:r>
        <w:rPr>
          <w:sz w:val="28"/>
        </w:rPr>
        <w:t xml:space="preserve"> Then the LORD God said, “It is not good that the man should be alone; I will make him a helper fit for him.” </w:t>
      </w:r>
      <w:r>
        <w:rPr>
          <w:sz w:val="28"/>
          <w:vertAlign w:val="superscript"/>
        </w:rPr>
        <w:t xml:space="preserve">19 </w:t>
      </w:r>
      <w:r>
        <w:rPr>
          <w:sz w:val="28"/>
        </w:rPr>
        <w:t xml:space="preserve"> Now out of the ground the LORD God had formed every beast of the field and every bird of the heavens and brought them to the man to see what he would call them. And whatever the man called every living creature, that was its name. </w:t>
      </w:r>
      <w:r>
        <w:rPr>
          <w:sz w:val="28"/>
          <w:vertAlign w:val="superscript"/>
        </w:rPr>
        <w:t xml:space="preserve">20 </w:t>
      </w:r>
      <w:r>
        <w:rPr>
          <w:sz w:val="28"/>
        </w:rPr>
        <w:t xml:space="preserve"> The man gave names to all livestock and to the birds of the heavens and to every beast of the field. But for Adam there was not found a helper fit for him. </w:t>
      </w:r>
      <w:r>
        <w:rPr>
          <w:sz w:val="28"/>
          <w:vertAlign w:val="superscript"/>
        </w:rPr>
        <w:t xml:space="preserve">21 </w:t>
      </w:r>
      <w:r>
        <w:rPr>
          <w:sz w:val="28"/>
        </w:rPr>
        <w:t xml:space="preserve"> So the LORD God caused a deep sleep to fall upon the man, and while he slept took one of his ribs and closed up its place with flesh. </w:t>
      </w:r>
      <w:r>
        <w:rPr>
          <w:sz w:val="28"/>
          <w:vertAlign w:val="superscript"/>
        </w:rPr>
        <w:t xml:space="preserve">22 </w:t>
      </w:r>
      <w:r>
        <w:rPr>
          <w:sz w:val="28"/>
        </w:rPr>
        <w:t xml:space="preserve"> And the rib that the LORD God had taken from the man he made into a woman and brought her to the man. </w:t>
      </w:r>
      <w:r>
        <w:rPr>
          <w:sz w:val="28"/>
          <w:vertAlign w:val="superscript"/>
        </w:rPr>
        <w:t xml:space="preserve">23 </w:t>
      </w:r>
      <w:r>
        <w:rPr>
          <w:sz w:val="28"/>
        </w:rPr>
        <w:t xml:space="preserve"> Then the man said, “This at last is bone of my bones and flesh of my flesh; she shall be called Woman, because she was taken out of Man.” </w:t>
      </w:r>
      <w:r>
        <w:rPr>
          <w:sz w:val="28"/>
          <w:vertAlign w:val="superscript"/>
        </w:rPr>
        <w:t xml:space="preserve">24 </w:t>
      </w:r>
      <w:r>
        <w:rPr>
          <w:sz w:val="28"/>
        </w:rPr>
        <w:t xml:space="preserve"> Therefore </w:t>
      </w:r>
      <w:r>
        <w:rPr>
          <w:b/>
          <w:sz w:val="28"/>
        </w:rPr>
        <w:t>a man</w:t>
      </w:r>
      <w:r>
        <w:rPr>
          <w:sz w:val="28"/>
        </w:rPr>
        <w:t xml:space="preserve"> shall leave his father and his mother and hold </w:t>
      </w:r>
      <w:r>
        <w:rPr>
          <w:sz w:val="28"/>
        </w:rPr>
        <w:lastRenderedPageBreak/>
        <w:t xml:space="preserve">fast to </w:t>
      </w:r>
      <w:r>
        <w:rPr>
          <w:b/>
          <w:sz w:val="28"/>
        </w:rPr>
        <w:t>his wife</w:t>
      </w:r>
      <w:r>
        <w:rPr>
          <w:sz w:val="28"/>
        </w:rPr>
        <w:t xml:space="preserve">, and they shall become one flesh. </w:t>
      </w:r>
      <w:r>
        <w:rPr>
          <w:sz w:val="28"/>
          <w:vertAlign w:val="superscript"/>
        </w:rPr>
        <w:t xml:space="preserve">25 </w:t>
      </w:r>
      <w:r>
        <w:rPr>
          <w:sz w:val="28"/>
        </w:rPr>
        <w:t xml:space="preserve"> And the man and his wife were both naked and were not ashamed. </w:t>
      </w:r>
    </w:p>
    <w:p w:rsidR="00F65462" w:rsidRDefault="00F65462" w:rsidP="00F65462">
      <w:pPr>
        <w:pStyle w:val="Sermon"/>
        <w:rPr>
          <w:sz w:val="28"/>
        </w:rPr>
      </w:pPr>
    </w:p>
    <w:p w:rsidR="00F65462" w:rsidRDefault="00F65462" w:rsidP="00F65462">
      <w:pPr>
        <w:pStyle w:val="Sermon"/>
        <w:rPr>
          <w:b/>
          <w:sz w:val="28"/>
        </w:rPr>
      </w:pPr>
      <w:r>
        <w:rPr>
          <w:b/>
          <w:sz w:val="28"/>
        </w:rPr>
        <w:t>Marriage in the Bible?</w:t>
      </w:r>
    </w:p>
    <w:p w:rsidR="00F65462" w:rsidRDefault="00F65462" w:rsidP="00F65462">
      <w:pPr>
        <w:pStyle w:val="Sermon"/>
        <w:rPr>
          <w:sz w:val="28"/>
        </w:rPr>
      </w:pPr>
    </w:p>
    <w:p w:rsidR="00F65462" w:rsidRDefault="00F65462" w:rsidP="00F65462">
      <w:pPr>
        <w:pStyle w:val="Sermon"/>
        <w:rPr>
          <w:sz w:val="28"/>
        </w:rPr>
      </w:pPr>
      <w:r>
        <w:rPr>
          <w:sz w:val="28"/>
        </w:rPr>
        <w:t>1.  Sexual Union?</w:t>
      </w:r>
    </w:p>
    <w:p w:rsidR="00F65462" w:rsidRDefault="00F65462" w:rsidP="00F65462">
      <w:pPr>
        <w:pStyle w:val="Sermon"/>
        <w:rPr>
          <w:sz w:val="28"/>
        </w:rPr>
      </w:pPr>
    </w:p>
    <w:p w:rsidR="00F65462" w:rsidRDefault="00F65462" w:rsidP="00F65462">
      <w:pPr>
        <w:pStyle w:val="Sermon"/>
        <w:rPr>
          <w:sz w:val="28"/>
        </w:rPr>
      </w:pPr>
      <w:r>
        <w:rPr>
          <w:sz w:val="28"/>
        </w:rPr>
        <w:t>2.  “Legally Married” only?</w:t>
      </w:r>
    </w:p>
    <w:p w:rsidR="00F65462" w:rsidRDefault="00F65462" w:rsidP="00F65462">
      <w:pPr>
        <w:pStyle w:val="Sermon"/>
        <w:rPr>
          <w:sz w:val="28"/>
        </w:rPr>
      </w:pPr>
    </w:p>
    <w:p w:rsidR="00F65462" w:rsidRDefault="00F65462" w:rsidP="00F65462">
      <w:pPr>
        <w:pStyle w:val="Sermon"/>
        <w:rPr>
          <w:sz w:val="28"/>
        </w:rPr>
      </w:pPr>
      <w:r>
        <w:rPr>
          <w:sz w:val="28"/>
        </w:rPr>
        <w:t xml:space="preserve">3.  Legally AND “Before God”? </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Sermon"/>
        <w:jc w:val="center"/>
        <w:rPr>
          <w:i/>
          <w:sz w:val="28"/>
        </w:rPr>
      </w:pPr>
      <w:r>
        <w:rPr>
          <w:i/>
          <w:sz w:val="28"/>
        </w:rPr>
        <w:t xml:space="preserve">As Christians, it is important to focus on the true purpose of </w:t>
      </w:r>
    </w:p>
    <w:p w:rsidR="00F65462" w:rsidRDefault="00F65462" w:rsidP="00F65462">
      <w:pPr>
        <w:pStyle w:val="Sermon"/>
        <w:jc w:val="center"/>
        <w:rPr>
          <w:i/>
          <w:sz w:val="28"/>
        </w:rPr>
      </w:pPr>
      <w:r>
        <w:rPr>
          <w:i/>
          <w:sz w:val="28"/>
        </w:rPr>
        <w:t>marriage when considering the wedding ceremony.</w:t>
      </w:r>
    </w:p>
    <w:p w:rsidR="00F65462" w:rsidRDefault="00F65462" w:rsidP="00F65462">
      <w:pPr>
        <w:pStyle w:val="Sermon"/>
        <w:jc w:val="center"/>
        <w:rPr>
          <w:i/>
          <w:sz w:val="28"/>
        </w:rPr>
      </w:pPr>
    </w:p>
    <w:p w:rsidR="00F65462" w:rsidRDefault="00F65462" w:rsidP="00F65462">
      <w:pPr>
        <w:pStyle w:val="Sermon"/>
        <w:jc w:val="center"/>
        <w:rPr>
          <w:i/>
          <w:sz w:val="28"/>
        </w:rPr>
      </w:pPr>
      <w:r>
        <w:rPr>
          <w:i/>
          <w:sz w:val="28"/>
        </w:rPr>
        <w:t xml:space="preserve">The details are not what's important, but rather, the </w:t>
      </w:r>
    </w:p>
    <w:p w:rsidR="00F65462" w:rsidRDefault="00F65462" w:rsidP="00F65462">
      <w:pPr>
        <w:pStyle w:val="Sermon"/>
        <w:jc w:val="center"/>
        <w:rPr>
          <w:i/>
          <w:sz w:val="28"/>
        </w:rPr>
      </w:pPr>
      <w:r>
        <w:rPr>
          <w:i/>
          <w:sz w:val="28"/>
        </w:rPr>
        <w:t>couple's covenant commitment before God and men.</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Heading2"/>
        <w:rPr>
          <w:sz w:val="32"/>
          <w:szCs w:val="32"/>
        </w:rPr>
      </w:pPr>
      <w:r>
        <w:rPr>
          <w:sz w:val="32"/>
          <w:szCs w:val="32"/>
        </w:rPr>
        <w:t xml:space="preserve">3.  United In </w:t>
      </w:r>
      <w:proofErr w:type="gramStart"/>
      <w:r>
        <w:rPr>
          <w:sz w:val="32"/>
          <w:szCs w:val="32"/>
        </w:rPr>
        <w:t>The</w:t>
      </w:r>
      <w:proofErr w:type="gramEnd"/>
      <w:r>
        <w:rPr>
          <w:sz w:val="32"/>
          <w:szCs w:val="32"/>
        </w:rPr>
        <w:t xml:space="preserve"> </w:t>
      </w:r>
      <w:r w:rsidR="00DB7FA4">
        <w:rPr>
          <w:sz w:val="32"/>
          <w:szCs w:val="32"/>
        </w:rPr>
        <w:t>_________________</w:t>
      </w:r>
    </w:p>
    <w:p w:rsidR="00F65462" w:rsidRDefault="00F65462" w:rsidP="00F65462">
      <w:pPr>
        <w:pStyle w:val="Heading2"/>
        <w:rPr>
          <w:sz w:val="28"/>
          <w:szCs w:val="28"/>
        </w:rPr>
      </w:pPr>
    </w:p>
    <w:p w:rsidR="00F65462" w:rsidRDefault="00F65462" w:rsidP="00F65462">
      <w:pPr>
        <w:pStyle w:val="Sermon"/>
        <w:rPr>
          <w:sz w:val="28"/>
        </w:rPr>
      </w:pPr>
    </w:p>
    <w:p w:rsidR="00F65462" w:rsidRDefault="00F65462" w:rsidP="00F65462">
      <w:pPr>
        <w:pStyle w:val="Sermon"/>
        <w:rPr>
          <w:sz w:val="28"/>
        </w:rPr>
      </w:pPr>
      <w:r>
        <w:rPr>
          <w:sz w:val="28"/>
        </w:rPr>
        <w:t xml:space="preserve">Ephesians 4:1-6 </w:t>
      </w:r>
    </w:p>
    <w:p w:rsidR="00F65462" w:rsidRDefault="00F65462" w:rsidP="00F65462">
      <w:pPr>
        <w:pStyle w:val="Sermon"/>
        <w:rPr>
          <w:sz w:val="28"/>
        </w:rPr>
      </w:pPr>
      <w:r>
        <w:rPr>
          <w:sz w:val="28"/>
        </w:rPr>
        <w:t xml:space="preserve">Therefore I, a prisoner for serving the Lord, beg you to lead a life worthy of your calling, for you have been called by God. </w:t>
      </w:r>
      <w:r>
        <w:rPr>
          <w:sz w:val="28"/>
          <w:vertAlign w:val="superscript"/>
        </w:rPr>
        <w:t xml:space="preserve">2 </w:t>
      </w:r>
      <w:r>
        <w:rPr>
          <w:sz w:val="28"/>
        </w:rPr>
        <w:t xml:space="preserve"> Always be humble and gentle. Be patient with each other, making allowance for each other’s faults because of your love. </w:t>
      </w:r>
      <w:r>
        <w:rPr>
          <w:sz w:val="28"/>
          <w:vertAlign w:val="superscript"/>
        </w:rPr>
        <w:t xml:space="preserve">3 </w:t>
      </w:r>
      <w:r>
        <w:rPr>
          <w:sz w:val="28"/>
        </w:rPr>
        <w:t xml:space="preserve"> Make every effort to keep yourselves </w:t>
      </w:r>
      <w:r>
        <w:rPr>
          <w:b/>
          <w:i/>
          <w:sz w:val="28"/>
        </w:rPr>
        <w:t>united in the Spirit</w:t>
      </w:r>
      <w:r>
        <w:rPr>
          <w:sz w:val="28"/>
        </w:rPr>
        <w:t xml:space="preserve">, binding yourselves together with peace. </w:t>
      </w:r>
      <w:r>
        <w:rPr>
          <w:sz w:val="28"/>
          <w:vertAlign w:val="superscript"/>
        </w:rPr>
        <w:t xml:space="preserve">4 </w:t>
      </w:r>
      <w:r>
        <w:rPr>
          <w:sz w:val="28"/>
        </w:rPr>
        <w:t xml:space="preserve"> For there is one body and one Spirit, just as you have been called to one glorious hope for the future. </w:t>
      </w:r>
      <w:r>
        <w:rPr>
          <w:sz w:val="28"/>
          <w:vertAlign w:val="superscript"/>
        </w:rPr>
        <w:t xml:space="preserve">5 </w:t>
      </w:r>
      <w:r>
        <w:rPr>
          <w:sz w:val="28"/>
        </w:rPr>
        <w:t xml:space="preserve"> There is one Lord, one faith, one baptism, </w:t>
      </w:r>
      <w:r>
        <w:rPr>
          <w:sz w:val="28"/>
          <w:vertAlign w:val="superscript"/>
        </w:rPr>
        <w:t xml:space="preserve">6 </w:t>
      </w:r>
      <w:r>
        <w:rPr>
          <w:sz w:val="28"/>
        </w:rPr>
        <w:t xml:space="preserve"> and one God and Father, who is over all and in all and living through all. </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Sermon"/>
        <w:rPr>
          <w:sz w:val="28"/>
        </w:rPr>
      </w:pPr>
    </w:p>
    <w:p w:rsidR="003C4F3A" w:rsidRDefault="003C4F3A" w:rsidP="00F65462">
      <w:pPr>
        <w:pStyle w:val="Red"/>
        <w:rPr>
          <w:sz w:val="32"/>
          <w:szCs w:val="32"/>
        </w:rPr>
      </w:pPr>
    </w:p>
    <w:p w:rsidR="003C4F3A" w:rsidRDefault="003C4F3A" w:rsidP="00F65462">
      <w:pPr>
        <w:pStyle w:val="Red"/>
        <w:rPr>
          <w:sz w:val="32"/>
          <w:szCs w:val="32"/>
        </w:rPr>
      </w:pPr>
    </w:p>
    <w:p w:rsidR="003C4F3A" w:rsidRDefault="003C4F3A" w:rsidP="00F65462">
      <w:pPr>
        <w:pStyle w:val="Red"/>
        <w:rPr>
          <w:sz w:val="32"/>
          <w:szCs w:val="32"/>
        </w:rPr>
      </w:pPr>
    </w:p>
    <w:p w:rsidR="003C4F3A" w:rsidRDefault="003C4F3A" w:rsidP="00F65462">
      <w:pPr>
        <w:pStyle w:val="Red"/>
        <w:rPr>
          <w:sz w:val="32"/>
          <w:szCs w:val="32"/>
        </w:rPr>
      </w:pPr>
    </w:p>
    <w:p w:rsidR="003C4F3A" w:rsidRDefault="003C4F3A" w:rsidP="00F65462">
      <w:pPr>
        <w:pStyle w:val="Red"/>
        <w:rPr>
          <w:sz w:val="32"/>
          <w:szCs w:val="32"/>
        </w:rPr>
      </w:pPr>
    </w:p>
    <w:p w:rsidR="00F65462" w:rsidRDefault="00F65462" w:rsidP="00F65462">
      <w:pPr>
        <w:pStyle w:val="Red"/>
        <w:rPr>
          <w:sz w:val="32"/>
          <w:szCs w:val="32"/>
        </w:rPr>
      </w:pPr>
      <w:r>
        <w:rPr>
          <w:sz w:val="32"/>
          <w:szCs w:val="32"/>
        </w:rPr>
        <w:lastRenderedPageBreak/>
        <w:t>Application</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Heading2"/>
        <w:rPr>
          <w:sz w:val="32"/>
          <w:szCs w:val="32"/>
        </w:rPr>
      </w:pPr>
      <w:r>
        <w:rPr>
          <w:sz w:val="32"/>
          <w:szCs w:val="32"/>
        </w:rPr>
        <w:t xml:space="preserve">1.  Building unity in our </w:t>
      </w:r>
      <w:r w:rsidR="00DB7FA4">
        <w:rPr>
          <w:sz w:val="32"/>
          <w:szCs w:val="32"/>
        </w:rPr>
        <w:t>_____________</w:t>
      </w:r>
    </w:p>
    <w:p w:rsidR="00F65462" w:rsidRDefault="00F65462" w:rsidP="00F65462">
      <w:pPr>
        <w:pStyle w:val="Sermon"/>
        <w:rPr>
          <w:sz w:val="28"/>
        </w:rPr>
      </w:pPr>
    </w:p>
    <w:p w:rsidR="00F65462" w:rsidRDefault="00F65462" w:rsidP="00F65462">
      <w:pPr>
        <w:pStyle w:val="Sermon"/>
        <w:rPr>
          <w:sz w:val="28"/>
        </w:rPr>
      </w:pPr>
      <w:r>
        <w:rPr>
          <w:sz w:val="28"/>
        </w:rPr>
        <w:t xml:space="preserve">Matthew 18:19-20 </w:t>
      </w:r>
    </w:p>
    <w:p w:rsidR="00F65462" w:rsidRDefault="00F65462" w:rsidP="00F65462">
      <w:pPr>
        <w:pStyle w:val="Sermon"/>
        <w:rPr>
          <w:sz w:val="28"/>
        </w:rPr>
      </w:pPr>
      <w:r>
        <w:rPr>
          <w:sz w:val="28"/>
        </w:rPr>
        <w:t xml:space="preserve">“I also tell you this: If two of you agree here on earth concerning anything you ask, my Father in heaven will do it for you. </w:t>
      </w:r>
      <w:r>
        <w:rPr>
          <w:sz w:val="28"/>
          <w:vertAlign w:val="superscript"/>
        </w:rPr>
        <w:t xml:space="preserve">20 </w:t>
      </w:r>
      <w:r>
        <w:rPr>
          <w:sz w:val="28"/>
        </w:rPr>
        <w:t> For where two or three gather together as my followers, I am there among them.”</w:t>
      </w:r>
    </w:p>
    <w:p w:rsidR="00F65462" w:rsidRDefault="00F65462" w:rsidP="00F65462">
      <w:pPr>
        <w:pStyle w:val="Sermon"/>
        <w:rPr>
          <w:sz w:val="28"/>
        </w:rPr>
      </w:pPr>
    </w:p>
    <w:p w:rsidR="00F65462" w:rsidRDefault="00F65462" w:rsidP="00F65462">
      <w:pPr>
        <w:pStyle w:val="Sermon"/>
        <w:rPr>
          <w:b/>
          <w:sz w:val="28"/>
        </w:rPr>
      </w:pPr>
      <w:r>
        <w:rPr>
          <w:b/>
          <w:sz w:val="28"/>
        </w:rPr>
        <w:t>How about starting by eating dinner together?</w:t>
      </w:r>
    </w:p>
    <w:p w:rsidR="00F65462" w:rsidRDefault="00F65462" w:rsidP="00F65462">
      <w:pPr>
        <w:pStyle w:val="Sermon"/>
        <w:rPr>
          <w:sz w:val="28"/>
        </w:rPr>
      </w:pPr>
    </w:p>
    <w:p w:rsidR="00F65462" w:rsidRDefault="00F65462" w:rsidP="00F65462">
      <w:pPr>
        <w:pStyle w:val="Sermon"/>
        <w:rPr>
          <w:sz w:val="28"/>
        </w:rPr>
      </w:pPr>
      <w:r>
        <w:rPr>
          <w:sz w:val="28"/>
        </w:rPr>
        <w:t xml:space="preserve">stats/ideas:  </w:t>
      </w:r>
    </w:p>
    <w:p w:rsidR="00F65462" w:rsidRDefault="00F65462" w:rsidP="00F65462">
      <w:pPr>
        <w:pStyle w:val="Sermon"/>
        <w:numPr>
          <w:ilvl w:val="0"/>
          <w:numId w:val="49"/>
        </w:numPr>
        <w:rPr>
          <w:sz w:val="28"/>
        </w:rPr>
      </w:pPr>
      <w:r>
        <w:rPr>
          <w:sz w:val="28"/>
        </w:rPr>
        <w:t xml:space="preserve"> </w:t>
      </w:r>
    </w:p>
    <w:p w:rsidR="00F65462" w:rsidRDefault="00F65462" w:rsidP="00F65462">
      <w:pPr>
        <w:pStyle w:val="Sermon"/>
        <w:numPr>
          <w:ilvl w:val="0"/>
          <w:numId w:val="49"/>
        </w:numPr>
        <w:rPr>
          <w:sz w:val="28"/>
        </w:rPr>
      </w:pPr>
      <w:r>
        <w:rPr>
          <w:sz w:val="28"/>
        </w:rPr>
        <w:t xml:space="preserve"> </w:t>
      </w:r>
    </w:p>
    <w:p w:rsidR="00F65462" w:rsidRDefault="00F65462" w:rsidP="00F65462">
      <w:pPr>
        <w:pStyle w:val="Sermon"/>
        <w:numPr>
          <w:ilvl w:val="0"/>
          <w:numId w:val="49"/>
        </w:numPr>
        <w:rPr>
          <w:sz w:val="28"/>
        </w:rPr>
      </w:pPr>
      <w:r>
        <w:rPr>
          <w:sz w:val="28"/>
        </w:rPr>
        <w:t xml:space="preserve"> </w:t>
      </w:r>
    </w:p>
    <w:p w:rsidR="00F65462" w:rsidRDefault="00F65462" w:rsidP="00F65462">
      <w:pPr>
        <w:pStyle w:val="Sermon"/>
        <w:numPr>
          <w:ilvl w:val="0"/>
          <w:numId w:val="49"/>
        </w:numPr>
        <w:rPr>
          <w:sz w:val="28"/>
        </w:rPr>
      </w:pP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Heading2"/>
        <w:rPr>
          <w:sz w:val="32"/>
          <w:szCs w:val="32"/>
        </w:rPr>
      </w:pPr>
      <w:r>
        <w:rPr>
          <w:sz w:val="32"/>
          <w:szCs w:val="32"/>
        </w:rPr>
        <w:t xml:space="preserve">2.  Building unity in our </w:t>
      </w:r>
      <w:r w:rsidR="00DB7FA4">
        <w:rPr>
          <w:sz w:val="32"/>
          <w:szCs w:val="32"/>
        </w:rPr>
        <w:t>____________________</w:t>
      </w:r>
    </w:p>
    <w:p w:rsidR="00F65462" w:rsidRDefault="00F65462" w:rsidP="00F65462">
      <w:pPr>
        <w:pStyle w:val="Sermon"/>
        <w:rPr>
          <w:sz w:val="28"/>
        </w:rPr>
      </w:pPr>
    </w:p>
    <w:p w:rsidR="00F65462" w:rsidRDefault="00F65462" w:rsidP="00F65462">
      <w:pPr>
        <w:pStyle w:val="Sermon"/>
        <w:rPr>
          <w:sz w:val="28"/>
        </w:rPr>
      </w:pPr>
      <w:r>
        <w:rPr>
          <w:sz w:val="28"/>
        </w:rPr>
        <w:t>marriage is not a 50-50 proposition . . . it’s 100%-100%</w:t>
      </w:r>
    </w:p>
    <w:p w:rsidR="00F65462" w:rsidRDefault="00F65462" w:rsidP="00F65462">
      <w:pPr>
        <w:pStyle w:val="Sermon"/>
        <w:rPr>
          <w:sz w:val="28"/>
        </w:rPr>
      </w:pPr>
    </w:p>
    <w:p w:rsidR="00F65462" w:rsidRDefault="00F65462" w:rsidP="00F65462">
      <w:pPr>
        <w:pStyle w:val="Sermon"/>
        <w:rPr>
          <w:sz w:val="28"/>
        </w:rPr>
      </w:pPr>
      <w:r>
        <w:rPr>
          <w:sz w:val="28"/>
        </w:rPr>
        <w:t>his main job:</w:t>
      </w:r>
      <w:r>
        <w:rPr>
          <w:sz w:val="28"/>
        </w:rPr>
        <w:tab/>
        <w:t>love her</w:t>
      </w:r>
    </w:p>
    <w:p w:rsidR="00F65462" w:rsidRDefault="00F65462" w:rsidP="00F65462">
      <w:pPr>
        <w:pStyle w:val="Sermon"/>
        <w:rPr>
          <w:sz w:val="28"/>
        </w:rPr>
      </w:pPr>
      <w:r>
        <w:rPr>
          <w:sz w:val="28"/>
        </w:rPr>
        <w:t>her main job:</w:t>
      </w:r>
      <w:r>
        <w:rPr>
          <w:sz w:val="28"/>
        </w:rPr>
        <w:tab/>
        <w:t>respect him</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Sermon"/>
        <w:rPr>
          <w:sz w:val="28"/>
        </w:rPr>
      </w:pPr>
      <w:r>
        <w:rPr>
          <w:sz w:val="28"/>
        </w:rPr>
        <w:tab/>
        <w:t>#1 PRAY TOGE</w:t>
      </w:r>
      <w:r w:rsidR="0038086D">
        <w:rPr>
          <w:sz w:val="28"/>
        </w:rPr>
        <w:t>T</w:t>
      </w:r>
      <w:r>
        <w:rPr>
          <w:sz w:val="28"/>
        </w:rPr>
        <w:t>HER EVERY DAY</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Heading2"/>
        <w:rPr>
          <w:sz w:val="32"/>
          <w:szCs w:val="32"/>
        </w:rPr>
      </w:pPr>
      <w:r>
        <w:rPr>
          <w:sz w:val="32"/>
          <w:szCs w:val="32"/>
        </w:rPr>
        <w:t xml:space="preserve">3.  Building unity in our </w:t>
      </w:r>
      <w:r w:rsidR="00DB7FA4">
        <w:rPr>
          <w:sz w:val="32"/>
          <w:szCs w:val="32"/>
        </w:rPr>
        <w:t>_______________</w:t>
      </w:r>
      <w:bookmarkStart w:id="0" w:name="_GoBack"/>
      <w:bookmarkEnd w:id="0"/>
    </w:p>
    <w:p w:rsidR="00F65462" w:rsidRDefault="00F65462" w:rsidP="00F65462">
      <w:pPr>
        <w:pStyle w:val="Sermon"/>
        <w:rPr>
          <w:sz w:val="32"/>
          <w:szCs w:val="32"/>
        </w:rPr>
      </w:pPr>
    </w:p>
    <w:p w:rsidR="00F65462" w:rsidRDefault="00F65462" w:rsidP="00F65462">
      <w:pPr>
        <w:pStyle w:val="Sermon"/>
        <w:rPr>
          <w:sz w:val="28"/>
        </w:rPr>
      </w:pPr>
      <w:r>
        <w:rPr>
          <w:sz w:val="28"/>
        </w:rPr>
        <w:t xml:space="preserve">Philippians 2:1-6 </w:t>
      </w:r>
    </w:p>
    <w:p w:rsidR="00F65462" w:rsidRDefault="00F65462" w:rsidP="00F65462">
      <w:pPr>
        <w:pStyle w:val="Sermon"/>
        <w:rPr>
          <w:sz w:val="28"/>
        </w:rPr>
      </w:pPr>
      <w:r>
        <w:rPr>
          <w:sz w:val="28"/>
        </w:rPr>
        <w:t xml:space="preserve">Is there any encouragement from belonging to Christ? Any comfort from his love? Any fellowship together in the Spirit? Are your hearts tender and compassionate? </w:t>
      </w:r>
      <w:r>
        <w:rPr>
          <w:sz w:val="28"/>
          <w:vertAlign w:val="superscript"/>
        </w:rPr>
        <w:t xml:space="preserve">2 </w:t>
      </w:r>
      <w:r>
        <w:rPr>
          <w:sz w:val="28"/>
        </w:rPr>
        <w:t xml:space="preserve"> Then make me truly happy by agreeing wholeheartedly with each other, loving one another, and </w:t>
      </w:r>
      <w:r>
        <w:rPr>
          <w:b/>
          <w:i/>
          <w:sz w:val="28"/>
        </w:rPr>
        <w:t>working together with one mind and purpose</w:t>
      </w:r>
      <w:r>
        <w:rPr>
          <w:sz w:val="28"/>
        </w:rPr>
        <w:t xml:space="preserve">. </w:t>
      </w:r>
      <w:r>
        <w:rPr>
          <w:sz w:val="28"/>
          <w:vertAlign w:val="superscript"/>
        </w:rPr>
        <w:t xml:space="preserve">3 </w:t>
      </w:r>
      <w:r>
        <w:rPr>
          <w:sz w:val="28"/>
        </w:rPr>
        <w:t xml:space="preserve"> Don’t be selfish; don’t try to impress others. Be humble, thinking of others as better than yourselves.  </w:t>
      </w:r>
      <w:r>
        <w:rPr>
          <w:sz w:val="28"/>
          <w:vertAlign w:val="superscript"/>
        </w:rPr>
        <w:t xml:space="preserve">4 </w:t>
      </w:r>
      <w:r>
        <w:rPr>
          <w:sz w:val="28"/>
        </w:rPr>
        <w:t xml:space="preserve"> Don’t look out only for your own interests, but take an interest in </w:t>
      </w:r>
      <w:r>
        <w:rPr>
          <w:sz w:val="28"/>
        </w:rPr>
        <w:lastRenderedPageBreak/>
        <w:t xml:space="preserve">others, too. </w:t>
      </w:r>
      <w:r>
        <w:rPr>
          <w:sz w:val="28"/>
          <w:vertAlign w:val="superscript"/>
        </w:rPr>
        <w:t xml:space="preserve">5 </w:t>
      </w:r>
      <w:r>
        <w:rPr>
          <w:sz w:val="28"/>
        </w:rPr>
        <w:t xml:space="preserve"> You must have the same attitude that Christ Jesus had. </w:t>
      </w:r>
      <w:r>
        <w:rPr>
          <w:sz w:val="28"/>
          <w:vertAlign w:val="superscript"/>
        </w:rPr>
        <w:t xml:space="preserve">6 </w:t>
      </w:r>
      <w:r>
        <w:rPr>
          <w:sz w:val="28"/>
        </w:rPr>
        <w:t xml:space="preserve"> Though he was God, he did not think of equality with God as something to cling to. </w:t>
      </w:r>
    </w:p>
    <w:p w:rsidR="00F65462" w:rsidRDefault="00F65462" w:rsidP="00F65462">
      <w:pPr>
        <w:pStyle w:val="Sermon"/>
        <w:rPr>
          <w:sz w:val="28"/>
        </w:rPr>
      </w:pPr>
    </w:p>
    <w:p w:rsidR="00F65462" w:rsidRDefault="00F65462" w:rsidP="00F65462">
      <w:pPr>
        <w:pStyle w:val="Sermon"/>
        <w:rPr>
          <w:bCs/>
          <w:sz w:val="28"/>
        </w:rPr>
      </w:pPr>
      <w:r>
        <w:rPr>
          <w:bCs/>
          <w:sz w:val="28"/>
        </w:rPr>
        <w:t xml:space="preserve">Colossians 3:12-15 </w:t>
      </w:r>
    </w:p>
    <w:p w:rsidR="00F65462" w:rsidRDefault="00F65462" w:rsidP="00F65462">
      <w:pPr>
        <w:pStyle w:val="Sermon"/>
        <w:rPr>
          <w:sz w:val="28"/>
        </w:rPr>
      </w:pPr>
      <w:r>
        <w:rPr>
          <w:bCs/>
          <w:sz w:val="28"/>
        </w:rPr>
        <w:t xml:space="preserve">Since God chose you to be the holy people he loves, you must clothe yourselves with tenderhearted mercy, kindness, humility, gentleness, and patience. </w:t>
      </w:r>
      <w:r>
        <w:rPr>
          <w:bCs/>
          <w:sz w:val="28"/>
          <w:vertAlign w:val="superscript"/>
        </w:rPr>
        <w:t xml:space="preserve">13 </w:t>
      </w:r>
      <w:r>
        <w:rPr>
          <w:bCs/>
          <w:sz w:val="28"/>
        </w:rPr>
        <w:t xml:space="preserve"> Make allowance for each other’s faults, and forgive anyone who offends you. Remember, the Lord forgave you, so you must forgive others. </w:t>
      </w:r>
      <w:r>
        <w:rPr>
          <w:bCs/>
          <w:sz w:val="28"/>
          <w:vertAlign w:val="superscript"/>
        </w:rPr>
        <w:t xml:space="preserve">14 </w:t>
      </w:r>
      <w:r>
        <w:rPr>
          <w:bCs/>
          <w:sz w:val="28"/>
        </w:rPr>
        <w:t> </w:t>
      </w:r>
      <w:r>
        <w:rPr>
          <w:b/>
          <w:bCs/>
          <w:i/>
          <w:sz w:val="28"/>
        </w:rPr>
        <w:t>Above all, clothe yourselves with love, which binds us all together in perfect harmony.</w:t>
      </w:r>
      <w:r>
        <w:rPr>
          <w:bCs/>
          <w:sz w:val="28"/>
        </w:rPr>
        <w:t xml:space="preserve"> </w:t>
      </w:r>
      <w:r>
        <w:rPr>
          <w:bCs/>
          <w:sz w:val="28"/>
          <w:vertAlign w:val="superscript"/>
        </w:rPr>
        <w:t xml:space="preserve">15 </w:t>
      </w:r>
      <w:r>
        <w:rPr>
          <w:bCs/>
          <w:sz w:val="28"/>
        </w:rPr>
        <w:t> And let the peace that comes from Christ rule in your hearts. For as members of one body you are called to live in peace. And always be thankful.</w:t>
      </w: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Sermon"/>
        <w:rPr>
          <w:sz w:val="28"/>
        </w:rPr>
      </w:pPr>
    </w:p>
    <w:p w:rsidR="00F65462" w:rsidRDefault="00F65462" w:rsidP="00F65462">
      <w:pPr>
        <w:pStyle w:val="Red"/>
        <w:rPr>
          <w:sz w:val="32"/>
          <w:szCs w:val="32"/>
        </w:rPr>
      </w:pPr>
      <w:r>
        <w:rPr>
          <w:sz w:val="32"/>
          <w:szCs w:val="32"/>
        </w:rPr>
        <w:t>Response:</w:t>
      </w:r>
    </w:p>
    <w:p w:rsidR="00F65462" w:rsidRDefault="00F65462" w:rsidP="00F65462">
      <w:pPr>
        <w:pStyle w:val="Sermon"/>
        <w:rPr>
          <w:sz w:val="28"/>
        </w:rPr>
      </w:pPr>
    </w:p>
    <w:p w:rsidR="00F65462" w:rsidRDefault="00F65462" w:rsidP="00F65462">
      <w:pPr>
        <w:pStyle w:val="Heading2"/>
        <w:rPr>
          <w:sz w:val="28"/>
          <w:szCs w:val="28"/>
        </w:rPr>
      </w:pPr>
      <w:r>
        <w:rPr>
          <w:sz w:val="28"/>
          <w:szCs w:val="28"/>
        </w:rPr>
        <w:t>What is God speaking to me?</w:t>
      </w:r>
    </w:p>
    <w:p w:rsidR="00F65462" w:rsidRDefault="00F65462" w:rsidP="00F65462">
      <w:pPr>
        <w:pStyle w:val="Heading2"/>
        <w:rPr>
          <w:sz w:val="28"/>
          <w:szCs w:val="28"/>
        </w:rPr>
      </w:pPr>
    </w:p>
    <w:p w:rsidR="00F65462" w:rsidRDefault="00F65462" w:rsidP="00F65462">
      <w:pPr>
        <w:pStyle w:val="Heading2"/>
        <w:rPr>
          <w:sz w:val="28"/>
          <w:szCs w:val="28"/>
        </w:rPr>
      </w:pPr>
      <w:r>
        <w:rPr>
          <w:sz w:val="28"/>
          <w:szCs w:val="28"/>
        </w:rPr>
        <w:t>Specifically, how will I obey Him?</w:t>
      </w:r>
    </w:p>
    <w:p w:rsidR="00CD2021" w:rsidRDefault="00CD2021" w:rsidP="005F7B27">
      <w:pPr>
        <w:pStyle w:val="Sermon"/>
        <w:jc w:val="center"/>
        <w:rPr>
          <w:b/>
          <w:szCs w:val="40"/>
        </w:rPr>
      </w:pPr>
    </w:p>
    <w:sectPr w:rsidR="00CD2021"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73" w:rsidRDefault="002D6E73" w:rsidP="00F345D3">
      <w:r>
        <w:separator/>
      </w:r>
    </w:p>
  </w:endnote>
  <w:endnote w:type="continuationSeparator" w:id="0">
    <w:p w:rsidR="002D6E73" w:rsidRDefault="002D6E73"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DB7FA4" w:rsidRPr="00DB7FA4">
      <w:rPr>
        <w:noProof/>
        <w:color w:val="BFBFBF"/>
        <w:sz w:val="24"/>
      </w:rPr>
      <w:t>4</w:t>
    </w:r>
    <w:r>
      <w:fldChar w:fldCharType="end"/>
    </w:r>
  </w:p>
  <w:p w:rsidR="00CD49D2" w:rsidRPr="007A1B34" w:rsidRDefault="000E26C5">
    <w:pPr>
      <w:pStyle w:val="Footer"/>
      <w:rPr>
        <w:color w:val="BFBFBF"/>
        <w:sz w:val="24"/>
      </w:rPr>
    </w:pPr>
    <w:r>
      <w:rPr>
        <w:color w:val="BFBFBF"/>
        <w:sz w:val="24"/>
      </w:rPr>
      <w:t xml:space="preserve">April </w:t>
    </w:r>
    <w:r w:rsidR="003C4F3A">
      <w:rPr>
        <w:color w:val="BFBFBF"/>
        <w:sz w:val="24"/>
      </w:rPr>
      <w:t>24</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3C4F3A">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73" w:rsidRDefault="002D6E73" w:rsidP="00F345D3">
      <w:r>
        <w:separator/>
      </w:r>
    </w:p>
  </w:footnote>
  <w:footnote w:type="continuationSeparator" w:id="0">
    <w:p w:rsidR="002D6E73" w:rsidRDefault="002D6E73"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3D33"/>
    <w:multiLevelType w:val="hybridMultilevel"/>
    <w:tmpl w:val="184C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E6C9A"/>
    <w:multiLevelType w:val="hybridMultilevel"/>
    <w:tmpl w:val="9FC6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F45A9"/>
    <w:multiLevelType w:val="hybridMultilevel"/>
    <w:tmpl w:val="3AC6318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Times New Roman"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Times New Roman"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Times New Roman" w:hint="default"/>
      </w:rPr>
    </w:lvl>
    <w:lvl w:ilvl="8" w:tplc="04090005">
      <w:start w:val="1"/>
      <w:numFmt w:val="bullet"/>
      <w:lvlText w:val=""/>
      <w:lvlJc w:val="left"/>
      <w:pPr>
        <w:ind w:left="6600" w:hanging="360"/>
      </w:pPr>
      <w:rPr>
        <w:rFonts w:ascii="Wingdings" w:hAnsi="Wingdings" w:hint="default"/>
      </w:rPr>
    </w:lvl>
  </w:abstractNum>
  <w:abstractNum w:abstractNumId="8"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72210"/>
    <w:multiLevelType w:val="hybridMultilevel"/>
    <w:tmpl w:val="FE2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C2C18"/>
    <w:multiLevelType w:val="hybridMultilevel"/>
    <w:tmpl w:val="969449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C11C0A"/>
    <w:multiLevelType w:val="hybridMultilevel"/>
    <w:tmpl w:val="EAE2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CF3ECC"/>
    <w:multiLevelType w:val="hybridMultilevel"/>
    <w:tmpl w:val="4A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6856F0"/>
    <w:multiLevelType w:val="hybridMultilevel"/>
    <w:tmpl w:val="FFA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2A23CB"/>
    <w:multiLevelType w:val="hybridMultilevel"/>
    <w:tmpl w:val="D638AFD0"/>
    <w:lvl w:ilvl="0" w:tplc="4B80D1F0">
      <w:start w:val="1"/>
      <w:numFmt w:val="decimal"/>
      <w:lvlText w:val="%1."/>
      <w:lvlJc w:val="left"/>
      <w:pPr>
        <w:ind w:left="630" w:hanging="360"/>
      </w:pPr>
      <w:rPr>
        <w:rFonts w:hint="default"/>
        <w:b/>
        <w:color w:val="365F9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48"/>
  </w:num>
  <w:num w:numId="4">
    <w:abstractNumId w:val="21"/>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31"/>
  </w:num>
  <w:num w:numId="10">
    <w:abstractNumId w:val="8"/>
  </w:num>
  <w:num w:numId="11">
    <w:abstractNumId w:val="27"/>
  </w:num>
  <w:num w:numId="12">
    <w:abstractNumId w:val="4"/>
  </w:num>
  <w:num w:numId="13">
    <w:abstractNumId w:val="36"/>
  </w:num>
  <w:num w:numId="14">
    <w:abstractNumId w:val="29"/>
  </w:num>
  <w:num w:numId="15">
    <w:abstractNumId w:val="14"/>
  </w:num>
  <w:num w:numId="16">
    <w:abstractNumId w:val="13"/>
  </w:num>
  <w:num w:numId="17">
    <w:abstractNumId w:val="10"/>
  </w:num>
  <w:num w:numId="18">
    <w:abstractNumId w:val="25"/>
  </w:num>
  <w:num w:numId="19">
    <w:abstractNumId w:val="46"/>
  </w:num>
  <w:num w:numId="20">
    <w:abstractNumId w:val="20"/>
  </w:num>
  <w:num w:numId="21">
    <w:abstractNumId w:val="39"/>
  </w:num>
  <w:num w:numId="22">
    <w:abstractNumId w:val="3"/>
  </w:num>
  <w:num w:numId="23">
    <w:abstractNumId w:val="42"/>
  </w:num>
  <w:num w:numId="24">
    <w:abstractNumId w:val="2"/>
  </w:num>
  <w:num w:numId="25">
    <w:abstractNumId w:val="19"/>
  </w:num>
  <w:num w:numId="26">
    <w:abstractNumId w:val="30"/>
  </w:num>
  <w:num w:numId="27">
    <w:abstractNumId w:val="32"/>
  </w:num>
  <w:num w:numId="28">
    <w:abstractNumId w:val="22"/>
  </w:num>
  <w:num w:numId="29">
    <w:abstractNumId w:val="5"/>
  </w:num>
  <w:num w:numId="30">
    <w:abstractNumId w:val="26"/>
  </w:num>
  <w:num w:numId="31">
    <w:abstractNumId w:val="41"/>
  </w:num>
  <w:num w:numId="32">
    <w:abstractNumId w:val="15"/>
  </w:num>
  <w:num w:numId="33">
    <w:abstractNumId w:val="45"/>
  </w:num>
  <w:num w:numId="34">
    <w:abstractNumId w:val="47"/>
  </w:num>
  <w:num w:numId="35">
    <w:abstractNumId w:val="43"/>
  </w:num>
  <w:num w:numId="36">
    <w:abstractNumId w:val="11"/>
  </w:num>
  <w:num w:numId="37">
    <w:abstractNumId w:val="37"/>
  </w:num>
  <w:num w:numId="38">
    <w:abstractNumId w:val="44"/>
  </w:num>
  <w:num w:numId="39">
    <w:abstractNumId w:val="16"/>
  </w:num>
  <w:num w:numId="40">
    <w:abstractNumId w:val="12"/>
  </w:num>
  <w:num w:numId="41">
    <w:abstractNumId w:val="6"/>
  </w:num>
  <w:num w:numId="42">
    <w:abstractNumId w:val="38"/>
  </w:num>
  <w:num w:numId="43">
    <w:abstractNumId w:val="23"/>
  </w:num>
  <w:num w:numId="44">
    <w:abstractNumId w:val="24"/>
  </w:num>
  <w:num w:numId="45">
    <w:abstractNumId w:val="1"/>
  </w:num>
  <w:num w:numId="46">
    <w:abstractNumId w:val="40"/>
  </w:num>
  <w:num w:numId="47">
    <w:abstractNumId w:val="34"/>
  </w:num>
  <w:num w:numId="48">
    <w:abstractNumId w:val="33"/>
  </w:num>
  <w:num w:numId="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B7C69"/>
    <w:rsid w:val="000C33E9"/>
    <w:rsid w:val="000C5103"/>
    <w:rsid w:val="000C5C43"/>
    <w:rsid w:val="000D2CC0"/>
    <w:rsid w:val="000D34A6"/>
    <w:rsid w:val="000D4D4B"/>
    <w:rsid w:val="000E1204"/>
    <w:rsid w:val="000E26C5"/>
    <w:rsid w:val="000E28AC"/>
    <w:rsid w:val="000F2E8F"/>
    <w:rsid w:val="000F596E"/>
    <w:rsid w:val="000F7850"/>
    <w:rsid w:val="00102463"/>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465F"/>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57249"/>
    <w:rsid w:val="002638C3"/>
    <w:rsid w:val="002642F9"/>
    <w:rsid w:val="0027050F"/>
    <w:rsid w:val="00280CAC"/>
    <w:rsid w:val="0028330E"/>
    <w:rsid w:val="002938F3"/>
    <w:rsid w:val="002975BC"/>
    <w:rsid w:val="002A0508"/>
    <w:rsid w:val="002B660F"/>
    <w:rsid w:val="002C1614"/>
    <w:rsid w:val="002D0749"/>
    <w:rsid w:val="002D6E73"/>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8086D"/>
    <w:rsid w:val="0039305D"/>
    <w:rsid w:val="00394582"/>
    <w:rsid w:val="003A2A76"/>
    <w:rsid w:val="003A4CB4"/>
    <w:rsid w:val="003A5E6F"/>
    <w:rsid w:val="003A6AA4"/>
    <w:rsid w:val="003B3989"/>
    <w:rsid w:val="003B5A36"/>
    <w:rsid w:val="003B609D"/>
    <w:rsid w:val="003C2384"/>
    <w:rsid w:val="003C2889"/>
    <w:rsid w:val="003C4F3A"/>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5F7B27"/>
    <w:rsid w:val="00602594"/>
    <w:rsid w:val="00613B45"/>
    <w:rsid w:val="0061437A"/>
    <w:rsid w:val="0062366B"/>
    <w:rsid w:val="00624CB1"/>
    <w:rsid w:val="006270B8"/>
    <w:rsid w:val="00632AFF"/>
    <w:rsid w:val="006334C5"/>
    <w:rsid w:val="006339A7"/>
    <w:rsid w:val="00633E7B"/>
    <w:rsid w:val="006369BE"/>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6F3D73"/>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76B01"/>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23CF"/>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25B41"/>
    <w:rsid w:val="00932204"/>
    <w:rsid w:val="00932DED"/>
    <w:rsid w:val="00942A43"/>
    <w:rsid w:val="00943967"/>
    <w:rsid w:val="00943A56"/>
    <w:rsid w:val="009547EE"/>
    <w:rsid w:val="00957442"/>
    <w:rsid w:val="00957DDA"/>
    <w:rsid w:val="0097088E"/>
    <w:rsid w:val="00970A4A"/>
    <w:rsid w:val="009747DB"/>
    <w:rsid w:val="00974F0E"/>
    <w:rsid w:val="00976AE7"/>
    <w:rsid w:val="009773A5"/>
    <w:rsid w:val="00980CDB"/>
    <w:rsid w:val="0098176E"/>
    <w:rsid w:val="009866B3"/>
    <w:rsid w:val="00992D47"/>
    <w:rsid w:val="009A2DB4"/>
    <w:rsid w:val="009A6D9C"/>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18FA"/>
    <w:rsid w:val="00AC64E1"/>
    <w:rsid w:val="00AC71D6"/>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87CC9"/>
    <w:rsid w:val="00BA20ED"/>
    <w:rsid w:val="00BA4BA2"/>
    <w:rsid w:val="00BA4D50"/>
    <w:rsid w:val="00BA79D7"/>
    <w:rsid w:val="00BB0CEA"/>
    <w:rsid w:val="00BB3B45"/>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2021"/>
    <w:rsid w:val="00CD2A1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B7FA4"/>
    <w:rsid w:val="00DC0004"/>
    <w:rsid w:val="00DC15B5"/>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407"/>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C6F96"/>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65462"/>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CC"/>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901">
      <w:bodyDiv w:val="1"/>
      <w:marLeft w:val="0"/>
      <w:marRight w:val="0"/>
      <w:marTop w:val="0"/>
      <w:marBottom w:val="0"/>
      <w:divBdr>
        <w:top w:val="none" w:sz="0" w:space="0" w:color="auto"/>
        <w:left w:val="none" w:sz="0" w:space="0" w:color="auto"/>
        <w:bottom w:val="none" w:sz="0" w:space="0" w:color="auto"/>
        <w:right w:val="none" w:sz="0" w:space="0" w:color="auto"/>
      </w:divBdr>
    </w:div>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15912-0CB6-410D-8B4C-B34E2034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5</cp:revision>
  <cp:lastPrinted>2015-04-22T17:29:00Z</cp:lastPrinted>
  <dcterms:created xsi:type="dcterms:W3CDTF">2016-04-20T20:59:00Z</dcterms:created>
  <dcterms:modified xsi:type="dcterms:W3CDTF">2016-04-20T21:19:00Z</dcterms:modified>
</cp:coreProperties>
</file>